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9A" w:rsidRPr="00835B9D" w:rsidRDefault="0031579A" w:rsidP="00956348">
      <w:pPr>
        <w:jc w:val="center"/>
        <w:rPr>
          <w:b/>
          <w:sz w:val="16"/>
          <w:szCs w:val="16"/>
        </w:rPr>
      </w:pPr>
      <w:bookmarkStart w:id="0" w:name="_GoBack"/>
      <w:bookmarkEnd w:id="0"/>
      <w:r w:rsidRPr="00835B9D">
        <w:rPr>
          <w:b/>
          <w:sz w:val="16"/>
          <w:szCs w:val="16"/>
        </w:rPr>
        <w:t>İHALE İLANI</w:t>
      </w:r>
    </w:p>
    <w:p w:rsidR="0037119C" w:rsidRDefault="0037119C" w:rsidP="00397470">
      <w:pPr>
        <w:jc w:val="center"/>
        <w:rPr>
          <w:b/>
          <w:sz w:val="16"/>
          <w:szCs w:val="16"/>
        </w:rPr>
      </w:pPr>
    </w:p>
    <w:p w:rsidR="0037119C" w:rsidRPr="00835B9D" w:rsidRDefault="0031579A" w:rsidP="00397470">
      <w:pPr>
        <w:jc w:val="center"/>
        <w:rPr>
          <w:b/>
          <w:sz w:val="16"/>
          <w:szCs w:val="16"/>
        </w:rPr>
      </w:pPr>
      <w:r>
        <w:rPr>
          <w:b/>
          <w:sz w:val="16"/>
          <w:szCs w:val="16"/>
        </w:rPr>
        <w:t>T.C.</w:t>
      </w:r>
    </w:p>
    <w:p w:rsidR="0095708D" w:rsidRDefault="0095708D" w:rsidP="00397470">
      <w:pPr>
        <w:jc w:val="center"/>
        <w:rPr>
          <w:b/>
          <w:sz w:val="16"/>
          <w:szCs w:val="16"/>
        </w:rPr>
      </w:pPr>
      <w:r>
        <w:rPr>
          <w:b/>
          <w:sz w:val="16"/>
          <w:szCs w:val="16"/>
        </w:rPr>
        <w:t>ARTOVA KAYMAKAMLIĞI</w:t>
      </w:r>
      <w:r w:rsidR="0031579A" w:rsidRPr="00835B9D">
        <w:rPr>
          <w:b/>
          <w:sz w:val="16"/>
          <w:szCs w:val="16"/>
        </w:rPr>
        <w:t xml:space="preserve"> </w:t>
      </w:r>
    </w:p>
    <w:p w:rsidR="0031579A" w:rsidRDefault="0031579A" w:rsidP="00397470">
      <w:pPr>
        <w:jc w:val="center"/>
        <w:rPr>
          <w:b/>
          <w:sz w:val="16"/>
          <w:szCs w:val="16"/>
        </w:rPr>
      </w:pPr>
      <w:r w:rsidRPr="00835B9D">
        <w:rPr>
          <w:b/>
          <w:sz w:val="16"/>
          <w:szCs w:val="16"/>
        </w:rPr>
        <w:t xml:space="preserve">KÖYLERE HİZMET GÖTÜRME BİRLİĞİ </w:t>
      </w:r>
      <w:r w:rsidR="0095708D">
        <w:rPr>
          <w:b/>
          <w:sz w:val="16"/>
          <w:szCs w:val="16"/>
        </w:rPr>
        <w:t>BAŞKANLIĞI</w:t>
      </w:r>
    </w:p>
    <w:p w:rsidR="0037119C" w:rsidRDefault="0037119C" w:rsidP="00397470">
      <w:pPr>
        <w:jc w:val="center"/>
        <w:rPr>
          <w:b/>
          <w:sz w:val="16"/>
          <w:szCs w:val="16"/>
        </w:rPr>
      </w:pPr>
    </w:p>
    <w:p w:rsidR="0037119C" w:rsidRPr="00835B9D" w:rsidRDefault="0037119C" w:rsidP="00397470">
      <w:pPr>
        <w:jc w:val="center"/>
        <w:rPr>
          <w:b/>
          <w:sz w:val="16"/>
          <w:szCs w:val="16"/>
        </w:rPr>
      </w:pPr>
    </w:p>
    <w:p w:rsidR="0031579A" w:rsidRPr="0037119C" w:rsidRDefault="0031579A" w:rsidP="0037119C">
      <w:pPr>
        <w:tabs>
          <w:tab w:val="left" w:pos="540"/>
        </w:tabs>
        <w:jc w:val="both"/>
        <w:rPr>
          <w:sz w:val="20"/>
          <w:szCs w:val="20"/>
        </w:rPr>
      </w:pPr>
      <w:r w:rsidRPr="00835B9D">
        <w:rPr>
          <w:sz w:val="16"/>
          <w:szCs w:val="16"/>
        </w:rPr>
        <w:t xml:space="preserve">  </w:t>
      </w:r>
      <w:r w:rsidRPr="00835B9D">
        <w:rPr>
          <w:sz w:val="16"/>
          <w:szCs w:val="16"/>
        </w:rPr>
        <w:tab/>
      </w:r>
      <w:r w:rsidRPr="0037119C">
        <w:rPr>
          <w:sz w:val="20"/>
          <w:szCs w:val="20"/>
        </w:rPr>
        <w:t xml:space="preserve">         </w:t>
      </w:r>
      <w:r w:rsidR="0095708D">
        <w:rPr>
          <w:sz w:val="20"/>
          <w:szCs w:val="20"/>
        </w:rPr>
        <w:t>Tokat</w:t>
      </w:r>
      <w:r w:rsidR="009F1918" w:rsidRPr="0037119C">
        <w:rPr>
          <w:sz w:val="20"/>
          <w:szCs w:val="20"/>
        </w:rPr>
        <w:t xml:space="preserve"> -</w:t>
      </w:r>
      <w:r w:rsidR="0095708D">
        <w:rPr>
          <w:sz w:val="20"/>
          <w:szCs w:val="20"/>
        </w:rPr>
        <w:t>Artova</w:t>
      </w:r>
      <w:r w:rsidR="009F1918" w:rsidRPr="0037119C">
        <w:rPr>
          <w:sz w:val="20"/>
          <w:szCs w:val="20"/>
        </w:rPr>
        <w:t xml:space="preserve"> </w:t>
      </w:r>
      <w:r w:rsidR="009B4053" w:rsidRPr="0037119C">
        <w:rPr>
          <w:sz w:val="20"/>
          <w:szCs w:val="20"/>
        </w:rPr>
        <w:t>İ</w:t>
      </w:r>
      <w:r w:rsidR="009F1918" w:rsidRPr="0037119C">
        <w:rPr>
          <w:sz w:val="20"/>
          <w:szCs w:val="20"/>
        </w:rPr>
        <w:t xml:space="preserve">lçesi </w:t>
      </w:r>
      <w:r w:rsidR="00A46A66">
        <w:rPr>
          <w:sz w:val="20"/>
          <w:szCs w:val="20"/>
        </w:rPr>
        <w:t xml:space="preserve">KÖYDES Programı Kapsamında </w:t>
      </w:r>
      <w:r w:rsidR="000D68B8">
        <w:rPr>
          <w:sz w:val="20"/>
          <w:szCs w:val="20"/>
        </w:rPr>
        <w:t xml:space="preserve">Artova İlçesi </w:t>
      </w:r>
      <w:r w:rsidR="003C602B">
        <w:rPr>
          <w:sz w:val="20"/>
          <w:szCs w:val="20"/>
        </w:rPr>
        <w:t xml:space="preserve">Gazipınar Köyü Yoluna Menfez Yapım </w:t>
      </w:r>
      <w:r w:rsidR="004B28EE">
        <w:rPr>
          <w:sz w:val="20"/>
          <w:szCs w:val="20"/>
        </w:rPr>
        <w:t xml:space="preserve">İşi </w:t>
      </w:r>
      <w:r w:rsidR="009F1918" w:rsidRPr="0037119C">
        <w:rPr>
          <w:sz w:val="20"/>
          <w:szCs w:val="20"/>
        </w:rPr>
        <w:t>28</w:t>
      </w:r>
      <w:r w:rsidRPr="0037119C">
        <w:rPr>
          <w:bCs/>
          <w:color w:val="000000"/>
          <w:sz w:val="20"/>
          <w:szCs w:val="20"/>
        </w:rPr>
        <w:t xml:space="preserve"> Nisan 2007 Gün ve 26506 Sayılı Resmi Gazetede Yayınlanan Köylere Hizmet Götürme Birliği İhale Yönetmeliğinin 18</w:t>
      </w:r>
      <w:r w:rsidR="00E45A77">
        <w:rPr>
          <w:bCs/>
          <w:color w:val="000000"/>
          <w:sz w:val="20"/>
          <w:szCs w:val="20"/>
        </w:rPr>
        <w:t xml:space="preserve"> ve 39 </w:t>
      </w:r>
      <w:r w:rsidRPr="0037119C">
        <w:rPr>
          <w:bCs/>
          <w:color w:val="000000"/>
          <w:sz w:val="20"/>
          <w:szCs w:val="20"/>
        </w:rPr>
        <w:t xml:space="preserve">Maddesine göre </w:t>
      </w:r>
      <w:r w:rsidRPr="0037119C">
        <w:rPr>
          <w:b/>
          <w:bCs/>
          <w:color w:val="000000"/>
          <w:sz w:val="20"/>
          <w:szCs w:val="20"/>
        </w:rPr>
        <w:t>A</w:t>
      </w:r>
      <w:r w:rsidRPr="0037119C">
        <w:rPr>
          <w:b/>
          <w:color w:val="000000"/>
          <w:sz w:val="20"/>
          <w:szCs w:val="20"/>
        </w:rPr>
        <w:t>çık İhale Usulü</w:t>
      </w:r>
      <w:r w:rsidRPr="0037119C">
        <w:rPr>
          <w:color w:val="000000"/>
          <w:sz w:val="20"/>
          <w:szCs w:val="20"/>
        </w:rPr>
        <w:t xml:space="preserve"> </w:t>
      </w:r>
      <w:r w:rsidRPr="0037119C">
        <w:rPr>
          <w:sz w:val="20"/>
          <w:szCs w:val="20"/>
        </w:rPr>
        <w:t>ile ihale edilecektir.</w:t>
      </w:r>
    </w:p>
    <w:p w:rsidR="0037119C" w:rsidRPr="0037119C" w:rsidRDefault="0037119C" w:rsidP="0037119C">
      <w:pPr>
        <w:tabs>
          <w:tab w:val="left" w:pos="540"/>
        </w:tabs>
        <w:jc w:val="both"/>
        <w:rPr>
          <w:sz w:val="20"/>
          <w:szCs w:val="20"/>
        </w:rPr>
      </w:pPr>
    </w:p>
    <w:p w:rsidR="0037119C" w:rsidRPr="0037119C" w:rsidRDefault="0037119C" w:rsidP="0037119C">
      <w:pPr>
        <w:tabs>
          <w:tab w:val="left" w:pos="540"/>
        </w:tabs>
        <w:jc w:val="both"/>
        <w:rPr>
          <w:sz w:val="20"/>
          <w:szCs w:val="20"/>
        </w:rPr>
      </w:pPr>
    </w:p>
    <w:tbl>
      <w:tblPr>
        <w:tblW w:w="9288" w:type="dxa"/>
        <w:tblLayout w:type="fixed"/>
        <w:tblLook w:val="01E0" w:firstRow="1" w:lastRow="1" w:firstColumn="1" w:lastColumn="1" w:noHBand="0" w:noVBand="0"/>
      </w:tblPr>
      <w:tblGrid>
        <w:gridCol w:w="2398"/>
        <w:gridCol w:w="264"/>
        <w:gridCol w:w="6626"/>
      </w:tblGrid>
      <w:tr w:rsidR="0031579A" w:rsidRPr="0037119C" w:rsidTr="0081173E">
        <w:trPr>
          <w:trHeight w:val="177"/>
        </w:trPr>
        <w:tc>
          <w:tcPr>
            <w:tcW w:w="2398" w:type="dxa"/>
          </w:tcPr>
          <w:p w:rsidR="0031579A" w:rsidRPr="0037119C" w:rsidRDefault="0031579A" w:rsidP="007A6CA3">
            <w:pPr>
              <w:tabs>
                <w:tab w:val="left" w:pos="3261"/>
              </w:tabs>
              <w:spacing w:line="240" w:lineRule="exact"/>
              <w:jc w:val="both"/>
              <w:rPr>
                <w:b/>
                <w:sz w:val="20"/>
                <w:szCs w:val="20"/>
              </w:rPr>
            </w:pPr>
            <w:r w:rsidRPr="0037119C">
              <w:rPr>
                <w:b/>
                <w:sz w:val="20"/>
                <w:szCs w:val="20"/>
              </w:rPr>
              <w:t>1 – İdarenin</w:t>
            </w:r>
          </w:p>
        </w:tc>
        <w:tc>
          <w:tcPr>
            <w:tcW w:w="264" w:type="dxa"/>
          </w:tcPr>
          <w:p w:rsidR="0031579A" w:rsidRPr="0037119C" w:rsidRDefault="0031579A">
            <w:pPr>
              <w:rPr>
                <w:sz w:val="20"/>
                <w:szCs w:val="20"/>
              </w:rPr>
            </w:pPr>
          </w:p>
          <w:p w:rsidR="0031579A" w:rsidRPr="0037119C" w:rsidRDefault="0031579A" w:rsidP="009A72D6">
            <w:pPr>
              <w:rPr>
                <w:sz w:val="20"/>
                <w:szCs w:val="20"/>
              </w:rPr>
            </w:pPr>
          </w:p>
        </w:tc>
        <w:tc>
          <w:tcPr>
            <w:tcW w:w="6626" w:type="dxa"/>
          </w:tcPr>
          <w:p w:rsidR="0031579A" w:rsidRPr="0037119C" w:rsidRDefault="0031579A" w:rsidP="007C3655">
            <w:pPr>
              <w:rPr>
                <w:sz w:val="20"/>
                <w:szCs w:val="20"/>
              </w:rPr>
            </w:pPr>
          </w:p>
        </w:tc>
      </w:tr>
      <w:tr w:rsidR="0031579A" w:rsidRPr="0037119C" w:rsidTr="0081173E">
        <w:trPr>
          <w:trHeight w:val="201"/>
        </w:trPr>
        <w:tc>
          <w:tcPr>
            <w:tcW w:w="2398" w:type="dxa"/>
          </w:tcPr>
          <w:p w:rsidR="0031579A" w:rsidRPr="0037119C" w:rsidRDefault="0031579A" w:rsidP="007C3655">
            <w:pPr>
              <w:rPr>
                <w:sz w:val="20"/>
                <w:szCs w:val="20"/>
              </w:rPr>
            </w:pPr>
            <w:r w:rsidRPr="0037119C">
              <w:rPr>
                <w:b/>
                <w:sz w:val="20"/>
                <w:szCs w:val="20"/>
              </w:rPr>
              <w:t xml:space="preserve">a) </w:t>
            </w:r>
            <w:r w:rsidRPr="0037119C">
              <w:rPr>
                <w:sz w:val="20"/>
                <w:szCs w:val="20"/>
              </w:rPr>
              <w:t xml:space="preserve"> Adı</w:t>
            </w:r>
          </w:p>
        </w:tc>
        <w:tc>
          <w:tcPr>
            <w:tcW w:w="264" w:type="dxa"/>
          </w:tcPr>
          <w:p w:rsidR="0031579A" w:rsidRPr="0037119C" w:rsidRDefault="0031579A" w:rsidP="009A72D6">
            <w:pPr>
              <w:rPr>
                <w:sz w:val="20"/>
                <w:szCs w:val="20"/>
              </w:rPr>
            </w:pPr>
            <w:r w:rsidRPr="0037119C">
              <w:rPr>
                <w:sz w:val="20"/>
                <w:szCs w:val="20"/>
              </w:rPr>
              <w:t>:</w:t>
            </w:r>
          </w:p>
        </w:tc>
        <w:tc>
          <w:tcPr>
            <w:tcW w:w="6626" w:type="dxa"/>
          </w:tcPr>
          <w:p w:rsidR="0031579A" w:rsidRPr="0037119C" w:rsidRDefault="0095708D" w:rsidP="007C3655">
            <w:pPr>
              <w:rPr>
                <w:sz w:val="20"/>
                <w:szCs w:val="20"/>
              </w:rPr>
            </w:pPr>
            <w:r>
              <w:rPr>
                <w:sz w:val="20"/>
                <w:szCs w:val="20"/>
              </w:rPr>
              <w:t>ARTOVA KAYMAKAMLIĞI</w:t>
            </w:r>
            <w:r w:rsidR="0031579A" w:rsidRPr="0037119C">
              <w:rPr>
                <w:sz w:val="20"/>
                <w:szCs w:val="20"/>
              </w:rPr>
              <w:t xml:space="preserve"> KÖYLERE HİZMET GÖTÜRME BİRLİĞİ</w:t>
            </w:r>
          </w:p>
        </w:tc>
      </w:tr>
      <w:tr w:rsidR="0031579A" w:rsidRPr="0037119C" w:rsidTr="0081173E">
        <w:trPr>
          <w:trHeight w:val="226"/>
        </w:trPr>
        <w:tc>
          <w:tcPr>
            <w:tcW w:w="2398" w:type="dxa"/>
          </w:tcPr>
          <w:p w:rsidR="0031579A" w:rsidRPr="0037119C" w:rsidRDefault="0031579A" w:rsidP="007C3655">
            <w:pPr>
              <w:rPr>
                <w:sz w:val="20"/>
                <w:szCs w:val="20"/>
              </w:rPr>
            </w:pPr>
            <w:r w:rsidRPr="0037119C">
              <w:rPr>
                <w:b/>
                <w:sz w:val="20"/>
                <w:szCs w:val="20"/>
              </w:rPr>
              <w:t xml:space="preserve">b) </w:t>
            </w:r>
            <w:r w:rsidRPr="0037119C">
              <w:rPr>
                <w:sz w:val="20"/>
                <w:szCs w:val="20"/>
              </w:rPr>
              <w:t xml:space="preserve"> Adresi</w:t>
            </w:r>
          </w:p>
        </w:tc>
        <w:tc>
          <w:tcPr>
            <w:tcW w:w="264" w:type="dxa"/>
          </w:tcPr>
          <w:p w:rsidR="0031579A" w:rsidRPr="0037119C" w:rsidRDefault="0031579A" w:rsidP="009A72D6">
            <w:pPr>
              <w:rPr>
                <w:sz w:val="20"/>
                <w:szCs w:val="20"/>
              </w:rPr>
            </w:pPr>
            <w:r w:rsidRPr="0037119C">
              <w:rPr>
                <w:sz w:val="20"/>
                <w:szCs w:val="20"/>
              </w:rPr>
              <w:t>:</w:t>
            </w:r>
          </w:p>
        </w:tc>
        <w:tc>
          <w:tcPr>
            <w:tcW w:w="6626" w:type="dxa"/>
          </w:tcPr>
          <w:p w:rsidR="0031579A" w:rsidRPr="0037119C" w:rsidRDefault="0095708D" w:rsidP="0095708D">
            <w:pPr>
              <w:rPr>
                <w:sz w:val="20"/>
                <w:szCs w:val="20"/>
              </w:rPr>
            </w:pPr>
            <w:r>
              <w:rPr>
                <w:sz w:val="20"/>
                <w:szCs w:val="20"/>
              </w:rPr>
              <w:t xml:space="preserve">İlçe Özel İdare Müdürlüğü Hizmet Binası  Zemin </w:t>
            </w:r>
            <w:r w:rsidR="008B5FCC" w:rsidRPr="0037119C">
              <w:rPr>
                <w:bCs/>
                <w:sz w:val="20"/>
                <w:szCs w:val="20"/>
              </w:rPr>
              <w:t>kat</w:t>
            </w:r>
            <w:r>
              <w:rPr>
                <w:bCs/>
                <w:sz w:val="20"/>
                <w:szCs w:val="20"/>
              </w:rPr>
              <w:t xml:space="preserve"> Artova/ TOKAT</w:t>
            </w:r>
            <w:r w:rsidR="0031579A" w:rsidRPr="0037119C">
              <w:rPr>
                <w:bCs/>
                <w:sz w:val="20"/>
                <w:szCs w:val="20"/>
              </w:rPr>
              <w:t xml:space="preserve"> </w:t>
            </w:r>
          </w:p>
        </w:tc>
      </w:tr>
      <w:tr w:rsidR="0031579A" w:rsidRPr="0037119C" w:rsidTr="0081173E">
        <w:trPr>
          <w:trHeight w:val="201"/>
        </w:trPr>
        <w:tc>
          <w:tcPr>
            <w:tcW w:w="2398" w:type="dxa"/>
          </w:tcPr>
          <w:p w:rsidR="0031579A" w:rsidRPr="0037119C" w:rsidRDefault="0031579A" w:rsidP="007C3655">
            <w:pPr>
              <w:rPr>
                <w:sz w:val="20"/>
                <w:szCs w:val="20"/>
              </w:rPr>
            </w:pPr>
            <w:r w:rsidRPr="0037119C">
              <w:rPr>
                <w:b/>
                <w:sz w:val="20"/>
                <w:szCs w:val="20"/>
              </w:rPr>
              <w:t>c)</w:t>
            </w:r>
            <w:r w:rsidRPr="0037119C">
              <w:rPr>
                <w:sz w:val="20"/>
                <w:szCs w:val="20"/>
              </w:rPr>
              <w:t xml:space="preserve">  Telefon numarası</w:t>
            </w:r>
          </w:p>
        </w:tc>
        <w:tc>
          <w:tcPr>
            <w:tcW w:w="264" w:type="dxa"/>
          </w:tcPr>
          <w:p w:rsidR="0031579A" w:rsidRPr="0037119C" w:rsidRDefault="0031579A" w:rsidP="009A72D6">
            <w:pPr>
              <w:rPr>
                <w:sz w:val="20"/>
                <w:szCs w:val="20"/>
              </w:rPr>
            </w:pPr>
            <w:r w:rsidRPr="0037119C">
              <w:rPr>
                <w:sz w:val="20"/>
                <w:szCs w:val="20"/>
              </w:rPr>
              <w:t>:</w:t>
            </w:r>
          </w:p>
        </w:tc>
        <w:tc>
          <w:tcPr>
            <w:tcW w:w="6626" w:type="dxa"/>
          </w:tcPr>
          <w:p w:rsidR="0031579A" w:rsidRPr="0037119C" w:rsidRDefault="0031579A" w:rsidP="0095708D">
            <w:pPr>
              <w:rPr>
                <w:sz w:val="20"/>
                <w:szCs w:val="20"/>
              </w:rPr>
            </w:pPr>
            <w:r w:rsidRPr="0037119C">
              <w:rPr>
                <w:sz w:val="20"/>
                <w:szCs w:val="20"/>
              </w:rPr>
              <w:t>0</w:t>
            </w:r>
            <w:r w:rsidR="0095708D">
              <w:rPr>
                <w:sz w:val="20"/>
                <w:szCs w:val="20"/>
              </w:rPr>
              <w:t>356</w:t>
            </w:r>
            <w:r w:rsidR="009F1918" w:rsidRPr="0037119C">
              <w:rPr>
                <w:bCs/>
                <w:sz w:val="20"/>
                <w:szCs w:val="20"/>
              </w:rPr>
              <w:t xml:space="preserve"> </w:t>
            </w:r>
            <w:r w:rsidRPr="0037119C">
              <w:rPr>
                <w:bCs/>
                <w:sz w:val="20"/>
                <w:szCs w:val="20"/>
              </w:rPr>
              <w:t>-</w:t>
            </w:r>
            <w:r w:rsidR="0095708D">
              <w:rPr>
                <w:bCs/>
                <w:sz w:val="20"/>
                <w:szCs w:val="20"/>
              </w:rPr>
              <w:t>611</w:t>
            </w:r>
            <w:r w:rsidRPr="0037119C">
              <w:rPr>
                <w:bCs/>
                <w:sz w:val="20"/>
                <w:szCs w:val="20"/>
              </w:rPr>
              <w:t xml:space="preserve"> </w:t>
            </w:r>
            <w:r w:rsidR="009B4053" w:rsidRPr="0037119C">
              <w:rPr>
                <w:bCs/>
                <w:sz w:val="20"/>
                <w:szCs w:val="20"/>
              </w:rPr>
              <w:t>2</w:t>
            </w:r>
            <w:r w:rsidR="0095708D">
              <w:rPr>
                <w:bCs/>
                <w:sz w:val="20"/>
                <w:szCs w:val="20"/>
              </w:rPr>
              <w:t>0</w:t>
            </w:r>
            <w:r w:rsidRPr="0037119C">
              <w:rPr>
                <w:bCs/>
                <w:sz w:val="20"/>
                <w:szCs w:val="20"/>
              </w:rPr>
              <w:t xml:space="preserve"> </w:t>
            </w:r>
            <w:r w:rsidR="00B6673F">
              <w:rPr>
                <w:bCs/>
                <w:sz w:val="20"/>
                <w:szCs w:val="20"/>
              </w:rPr>
              <w:t>04 (Dahili No:4)</w:t>
            </w:r>
          </w:p>
        </w:tc>
      </w:tr>
      <w:tr w:rsidR="0031579A" w:rsidRPr="0037119C" w:rsidTr="0081173E">
        <w:trPr>
          <w:trHeight w:val="188"/>
        </w:trPr>
        <w:tc>
          <w:tcPr>
            <w:tcW w:w="2398" w:type="dxa"/>
          </w:tcPr>
          <w:p w:rsidR="0031579A" w:rsidRPr="0037119C" w:rsidRDefault="0031579A" w:rsidP="007C3655">
            <w:pPr>
              <w:rPr>
                <w:sz w:val="20"/>
                <w:szCs w:val="20"/>
              </w:rPr>
            </w:pPr>
            <w:r w:rsidRPr="0037119C">
              <w:rPr>
                <w:b/>
                <w:sz w:val="20"/>
                <w:szCs w:val="20"/>
              </w:rPr>
              <w:t>d)</w:t>
            </w:r>
            <w:r w:rsidRPr="0037119C">
              <w:rPr>
                <w:sz w:val="20"/>
                <w:szCs w:val="20"/>
              </w:rPr>
              <w:t xml:space="preserve">  Faks numarası</w:t>
            </w:r>
          </w:p>
        </w:tc>
        <w:tc>
          <w:tcPr>
            <w:tcW w:w="264" w:type="dxa"/>
          </w:tcPr>
          <w:p w:rsidR="0031579A" w:rsidRPr="0037119C" w:rsidRDefault="0031579A" w:rsidP="009A72D6">
            <w:pPr>
              <w:rPr>
                <w:sz w:val="20"/>
                <w:szCs w:val="20"/>
              </w:rPr>
            </w:pPr>
            <w:r w:rsidRPr="0037119C">
              <w:rPr>
                <w:sz w:val="20"/>
                <w:szCs w:val="20"/>
              </w:rPr>
              <w:t>:</w:t>
            </w:r>
          </w:p>
        </w:tc>
        <w:tc>
          <w:tcPr>
            <w:tcW w:w="6626" w:type="dxa"/>
          </w:tcPr>
          <w:p w:rsidR="0031579A" w:rsidRPr="0037119C" w:rsidRDefault="009B4053" w:rsidP="0095708D">
            <w:pPr>
              <w:rPr>
                <w:sz w:val="20"/>
                <w:szCs w:val="20"/>
              </w:rPr>
            </w:pPr>
            <w:r w:rsidRPr="0037119C">
              <w:rPr>
                <w:sz w:val="20"/>
                <w:szCs w:val="20"/>
              </w:rPr>
              <w:t>0</w:t>
            </w:r>
            <w:r w:rsidR="0095708D">
              <w:rPr>
                <w:sz w:val="20"/>
                <w:szCs w:val="20"/>
              </w:rPr>
              <w:t>356</w:t>
            </w:r>
            <w:r w:rsidRPr="0037119C">
              <w:rPr>
                <w:bCs/>
                <w:sz w:val="20"/>
                <w:szCs w:val="20"/>
              </w:rPr>
              <w:t xml:space="preserve"> -6</w:t>
            </w:r>
            <w:r w:rsidR="0095708D">
              <w:rPr>
                <w:bCs/>
                <w:sz w:val="20"/>
                <w:szCs w:val="20"/>
              </w:rPr>
              <w:t>1</w:t>
            </w:r>
            <w:r w:rsidRPr="0037119C">
              <w:rPr>
                <w:bCs/>
                <w:sz w:val="20"/>
                <w:szCs w:val="20"/>
              </w:rPr>
              <w:t>1 2</w:t>
            </w:r>
            <w:r w:rsidR="0095708D">
              <w:rPr>
                <w:bCs/>
                <w:sz w:val="20"/>
                <w:szCs w:val="20"/>
              </w:rPr>
              <w:t>2</w:t>
            </w:r>
            <w:r w:rsidRPr="0037119C">
              <w:rPr>
                <w:bCs/>
                <w:sz w:val="20"/>
                <w:szCs w:val="20"/>
              </w:rPr>
              <w:t xml:space="preserve"> </w:t>
            </w:r>
            <w:r w:rsidR="0095708D">
              <w:rPr>
                <w:bCs/>
                <w:sz w:val="20"/>
                <w:szCs w:val="20"/>
              </w:rPr>
              <w:t>02</w:t>
            </w:r>
          </w:p>
        </w:tc>
      </w:tr>
      <w:tr w:rsidR="0031579A" w:rsidRPr="0037119C" w:rsidTr="0081173E">
        <w:trPr>
          <w:trHeight w:val="201"/>
        </w:trPr>
        <w:tc>
          <w:tcPr>
            <w:tcW w:w="2398" w:type="dxa"/>
          </w:tcPr>
          <w:p w:rsidR="0031579A" w:rsidRPr="0037119C" w:rsidRDefault="0031579A" w:rsidP="007C3655">
            <w:pPr>
              <w:rPr>
                <w:sz w:val="20"/>
                <w:szCs w:val="20"/>
              </w:rPr>
            </w:pPr>
            <w:r w:rsidRPr="0037119C">
              <w:rPr>
                <w:b/>
                <w:sz w:val="20"/>
                <w:szCs w:val="20"/>
              </w:rPr>
              <w:t>e)</w:t>
            </w:r>
            <w:r w:rsidRPr="0037119C">
              <w:rPr>
                <w:sz w:val="20"/>
                <w:szCs w:val="20"/>
              </w:rPr>
              <w:t xml:space="preserve">  Elektronik posta adresi</w:t>
            </w:r>
          </w:p>
        </w:tc>
        <w:tc>
          <w:tcPr>
            <w:tcW w:w="264" w:type="dxa"/>
          </w:tcPr>
          <w:p w:rsidR="0031579A" w:rsidRPr="0037119C" w:rsidRDefault="0031579A" w:rsidP="009A72D6">
            <w:pPr>
              <w:rPr>
                <w:sz w:val="20"/>
                <w:szCs w:val="20"/>
              </w:rPr>
            </w:pPr>
            <w:r w:rsidRPr="0037119C">
              <w:rPr>
                <w:sz w:val="20"/>
                <w:szCs w:val="20"/>
              </w:rPr>
              <w:t>:</w:t>
            </w:r>
          </w:p>
        </w:tc>
        <w:tc>
          <w:tcPr>
            <w:tcW w:w="6626" w:type="dxa"/>
          </w:tcPr>
          <w:p w:rsidR="0031579A" w:rsidRPr="00B6673F" w:rsidRDefault="00B6673F" w:rsidP="007C3655">
            <w:pPr>
              <w:rPr>
                <w:sz w:val="20"/>
                <w:szCs w:val="20"/>
              </w:rPr>
            </w:pPr>
            <w:r>
              <w:rPr>
                <w:sz w:val="20"/>
                <w:szCs w:val="20"/>
              </w:rPr>
              <w:t>ibrahim.senel@icisleri.gov.tr</w:t>
            </w:r>
          </w:p>
        </w:tc>
      </w:tr>
      <w:tr w:rsidR="0031579A" w:rsidRPr="0037119C" w:rsidTr="0081173E">
        <w:trPr>
          <w:trHeight w:val="178"/>
        </w:trPr>
        <w:tc>
          <w:tcPr>
            <w:tcW w:w="2398" w:type="dxa"/>
          </w:tcPr>
          <w:p w:rsidR="0031579A" w:rsidRPr="0037119C" w:rsidRDefault="0031579A" w:rsidP="0095708D">
            <w:pPr>
              <w:pStyle w:val="GvdeMetniGirintisi2"/>
              <w:tabs>
                <w:tab w:val="left" w:pos="3261"/>
              </w:tabs>
              <w:spacing w:before="0" w:beforeAutospacing="0" w:after="0" w:afterAutospacing="0" w:line="240" w:lineRule="exact"/>
              <w:jc w:val="both"/>
              <w:rPr>
                <w:b/>
                <w:sz w:val="20"/>
                <w:szCs w:val="20"/>
              </w:rPr>
            </w:pPr>
            <w:r w:rsidRPr="0037119C">
              <w:rPr>
                <w:b/>
                <w:sz w:val="20"/>
                <w:szCs w:val="20"/>
              </w:rPr>
              <w:t>2 –İhale konusu işin</w:t>
            </w:r>
            <w:r w:rsidR="00E45A77">
              <w:rPr>
                <w:b/>
                <w:sz w:val="20"/>
                <w:szCs w:val="20"/>
              </w:rPr>
              <w:t xml:space="preserve"> Adı</w:t>
            </w:r>
          </w:p>
        </w:tc>
        <w:tc>
          <w:tcPr>
            <w:tcW w:w="264" w:type="dxa"/>
          </w:tcPr>
          <w:p w:rsidR="0031579A" w:rsidRPr="0037119C" w:rsidRDefault="0031579A">
            <w:pPr>
              <w:rPr>
                <w:sz w:val="20"/>
                <w:szCs w:val="20"/>
              </w:rPr>
            </w:pPr>
          </w:p>
          <w:p w:rsidR="0031579A" w:rsidRPr="0037119C" w:rsidRDefault="0031579A" w:rsidP="009A72D6">
            <w:pPr>
              <w:rPr>
                <w:sz w:val="20"/>
                <w:szCs w:val="20"/>
              </w:rPr>
            </w:pPr>
          </w:p>
        </w:tc>
        <w:tc>
          <w:tcPr>
            <w:tcW w:w="6626" w:type="dxa"/>
          </w:tcPr>
          <w:p w:rsidR="0031579A" w:rsidRPr="0037119C" w:rsidRDefault="00884E41" w:rsidP="003C602B">
            <w:pPr>
              <w:rPr>
                <w:sz w:val="20"/>
                <w:szCs w:val="20"/>
              </w:rPr>
            </w:pPr>
            <w:r>
              <w:rPr>
                <w:sz w:val="20"/>
                <w:szCs w:val="20"/>
              </w:rPr>
              <w:t xml:space="preserve">Artova </w:t>
            </w:r>
            <w:r w:rsidR="003C602B">
              <w:rPr>
                <w:sz w:val="20"/>
                <w:szCs w:val="20"/>
              </w:rPr>
              <w:t xml:space="preserve">İlçesi Gazipınar Köyü Yoluna Menfez Yapım İşi </w:t>
            </w:r>
          </w:p>
        </w:tc>
      </w:tr>
      <w:tr w:rsidR="0031579A" w:rsidRPr="0037119C" w:rsidTr="0081173E">
        <w:trPr>
          <w:trHeight w:val="174"/>
        </w:trPr>
        <w:tc>
          <w:tcPr>
            <w:tcW w:w="2398" w:type="dxa"/>
          </w:tcPr>
          <w:p w:rsidR="0031579A" w:rsidRPr="0037119C" w:rsidRDefault="0031579A" w:rsidP="007C3655">
            <w:pPr>
              <w:rPr>
                <w:sz w:val="20"/>
                <w:szCs w:val="20"/>
              </w:rPr>
            </w:pPr>
            <w:r w:rsidRPr="0037119C">
              <w:rPr>
                <w:b/>
                <w:sz w:val="20"/>
                <w:szCs w:val="20"/>
              </w:rPr>
              <w:t>a)</w:t>
            </w:r>
            <w:r w:rsidRPr="0037119C">
              <w:rPr>
                <w:sz w:val="20"/>
                <w:szCs w:val="20"/>
              </w:rPr>
              <w:t>Niteliği, türü ve miktarı</w:t>
            </w:r>
          </w:p>
        </w:tc>
        <w:tc>
          <w:tcPr>
            <w:tcW w:w="264" w:type="dxa"/>
          </w:tcPr>
          <w:p w:rsidR="0031579A" w:rsidRPr="0037119C" w:rsidRDefault="0031579A" w:rsidP="007C3655">
            <w:pPr>
              <w:rPr>
                <w:sz w:val="20"/>
                <w:szCs w:val="20"/>
              </w:rPr>
            </w:pPr>
            <w:r w:rsidRPr="0037119C">
              <w:rPr>
                <w:sz w:val="20"/>
                <w:szCs w:val="20"/>
              </w:rPr>
              <w:t>:</w:t>
            </w:r>
          </w:p>
        </w:tc>
        <w:tc>
          <w:tcPr>
            <w:tcW w:w="6626" w:type="dxa"/>
          </w:tcPr>
          <w:p w:rsidR="008E1372" w:rsidRPr="008E1372" w:rsidRDefault="008E1372" w:rsidP="008E1372">
            <w:pPr>
              <w:tabs>
                <w:tab w:val="left" w:pos="8280"/>
                <w:tab w:val="left" w:pos="8460"/>
              </w:tabs>
              <w:ind w:left="32"/>
              <w:rPr>
                <w:b/>
                <w:sz w:val="20"/>
                <w:szCs w:val="20"/>
              </w:rPr>
            </w:pPr>
            <w:r w:rsidRPr="008E1372">
              <w:rPr>
                <w:b/>
                <w:sz w:val="20"/>
                <w:szCs w:val="20"/>
              </w:rPr>
              <w:t>2020 Yılı KÖYDES Kapsamında</w:t>
            </w:r>
          </w:p>
          <w:p w:rsidR="0031579A" w:rsidRPr="0037119C" w:rsidRDefault="008E1372" w:rsidP="003C602B">
            <w:pPr>
              <w:tabs>
                <w:tab w:val="left" w:pos="8280"/>
                <w:tab w:val="left" w:pos="8460"/>
              </w:tabs>
              <w:ind w:left="32"/>
              <w:rPr>
                <w:sz w:val="20"/>
                <w:szCs w:val="20"/>
              </w:rPr>
            </w:pPr>
            <w:r w:rsidRPr="006A3677">
              <w:rPr>
                <w:b/>
                <w:sz w:val="20"/>
                <w:szCs w:val="20"/>
              </w:rPr>
              <w:t>1-</w:t>
            </w:r>
            <w:r w:rsidR="00873672" w:rsidRPr="00873672">
              <w:rPr>
                <w:sz w:val="20"/>
                <w:szCs w:val="20"/>
              </w:rPr>
              <w:t>Artova İ</w:t>
            </w:r>
            <w:r w:rsidR="00873672">
              <w:rPr>
                <w:sz w:val="20"/>
                <w:szCs w:val="20"/>
              </w:rPr>
              <w:t xml:space="preserve">lçesi </w:t>
            </w:r>
            <w:r w:rsidR="003C602B">
              <w:rPr>
                <w:sz w:val="20"/>
                <w:szCs w:val="20"/>
              </w:rPr>
              <w:t xml:space="preserve">Gazipınar Köyü Yoluna Menfez Yapım İşi </w:t>
            </w:r>
          </w:p>
        </w:tc>
      </w:tr>
      <w:tr w:rsidR="0031579A" w:rsidRPr="0037119C" w:rsidTr="0081173E">
        <w:trPr>
          <w:trHeight w:val="155"/>
        </w:trPr>
        <w:tc>
          <w:tcPr>
            <w:tcW w:w="9288" w:type="dxa"/>
            <w:gridSpan w:val="3"/>
          </w:tcPr>
          <w:p w:rsidR="0031579A" w:rsidRPr="0037119C" w:rsidRDefault="0031579A" w:rsidP="007C3655">
            <w:pPr>
              <w:rPr>
                <w:sz w:val="20"/>
                <w:szCs w:val="20"/>
              </w:rPr>
            </w:pPr>
          </w:p>
        </w:tc>
      </w:tr>
      <w:tr w:rsidR="0031579A" w:rsidRPr="0037119C" w:rsidTr="0081173E">
        <w:trPr>
          <w:trHeight w:val="201"/>
        </w:trPr>
        <w:tc>
          <w:tcPr>
            <w:tcW w:w="2398" w:type="dxa"/>
          </w:tcPr>
          <w:p w:rsidR="0031579A" w:rsidRPr="0037119C" w:rsidRDefault="0031579A" w:rsidP="007C3655">
            <w:pPr>
              <w:rPr>
                <w:sz w:val="20"/>
                <w:szCs w:val="20"/>
              </w:rPr>
            </w:pPr>
            <w:r w:rsidRPr="0037119C">
              <w:rPr>
                <w:b/>
                <w:sz w:val="20"/>
                <w:szCs w:val="20"/>
              </w:rPr>
              <w:t>b)</w:t>
            </w:r>
            <w:r w:rsidRPr="0037119C">
              <w:rPr>
                <w:sz w:val="20"/>
                <w:szCs w:val="20"/>
              </w:rPr>
              <w:t xml:space="preserve"> Yapılacağı yer</w:t>
            </w:r>
          </w:p>
        </w:tc>
        <w:tc>
          <w:tcPr>
            <w:tcW w:w="264" w:type="dxa"/>
          </w:tcPr>
          <w:p w:rsidR="0031579A" w:rsidRPr="0037119C" w:rsidRDefault="0031579A" w:rsidP="007C3655">
            <w:pPr>
              <w:rPr>
                <w:sz w:val="20"/>
                <w:szCs w:val="20"/>
              </w:rPr>
            </w:pPr>
            <w:r w:rsidRPr="0037119C">
              <w:rPr>
                <w:sz w:val="20"/>
                <w:szCs w:val="20"/>
              </w:rPr>
              <w:t>:</w:t>
            </w:r>
          </w:p>
        </w:tc>
        <w:tc>
          <w:tcPr>
            <w:tcW w:w="6626" w:type="dxa"/>
          </w:tcPr>
          <w:p w:rsidR="0031579A" w:rsidRPr="0037119C" w:rsidRDefault="00265BF9" w:rsidP="003C602B">
            <w:pPr>
              <w:tabs>
                <w:tab w:val="left" w:pos="2671"/>
              </w:tabs>
              <w:rPr>
                <w:color w:val="000000"/>
                <w:sz w:val="20"/>
                <w:szCs w:val="20"/>
              </w:rPr>
            </w:pPr>
            <w:r>
              <w:rPr>
                <w:color w:val="000000"/>
                <w:sz w:val="20"/>
                <w:szCs w:val="20"/>
              </w:rPr>
              <w:t>Artova İlçesi</w:t>
            </w:r>
            <w:r w:rsidR="00D7000F">
              <w:rPr>
                <w:color w:val="000000"/>
                <w:sz w:val="20"/>
                <w:szCs w:val="20"/>
              </w:rPr>
              <w:t xml:space="preserve"> </w:t>
            </w:r>
            <w:r w:rsidR="003C602B">
              <w:rPr>
                <w:color w:val="000000"/>
                <w:sz w:val="20"/>
                <w:szCs w:val="20"/>
              </w:rPr>
              <w:t>Gazipınar</w:t>
            </w:r>
            <w:r w:rsidR="00873672">
              <w:rPr>
                <w:sz w:val="20"/>
                <w:szCs w:val="20"/>
              </w:rPr>
              <w:t xml:space="preserve"> Köyü Yolu</w:t>
            </w:r>
          </w:p>
        </w:tc>
      </w:tr>
      <w:tr w:rsidR="0031579A" w:rsidRPr="0037119C" w:rsidTr="0081173E">
        <w:trPr>
          <w:trHeight w:val="592"/>
        </w:trPr>
        <w:tc>
          <w:tcPr>
            <w:tcW w:w="2398" w:type="dxa"/>
          </w:tcPr>
          <w:p w:rsidR="0031579A" w:rsidRPr="0037119C" w:rsidRDefault="0031579A" w:rsidP="00A53427">
            <w:pPr>
              <w:rPr>
                <w:sz w:val="20"/>
                <w:szCs w:val="20"/>
              </w:rPr>
            </w:pPr>
            <w:r w:rsidRPr="0037119C">
              <w:rPr>
                <w:b/>
                <w:sz w:val="20"/>
                <w:szCs w:val="20"/>
              </w:rPr>
              <w:t>c)</w:t>
            </w:r>
            <w:r w:rsidR="00A53427" w:rsidRPr="0037119C">
              <w:rPr>
                <w:b/>
                <w:sz w:val="20"/>
                <w:szCs w:val="20"/>
              </w:rPr>
              <w:t>İ</w:t>
            </w:r>
            <w:r w:rsidRPr="0037119C">
              <w:rPr>
                <w:sz w:val="20"/>
                <w:szCs w:val="20"/>
              </w:rPr>
              <w:t>şe başlama tarihi</w:t>
            </w:r>
          </w:p>
        </w:tc>
        <w:tc>
          <w:tcPr>
            <w:tcW w:w="264" w:type="dxa"/>
          </w:tcPr>
          <w:p w:rsidR="0031579A" w:rsidRPr="0037119C" w:rsidRDefault="0031579A" w:rsidP="003B0D20">
            <w:pPr>
              <w:rPr>
                <w:sz w:val="20"/>
                <w:szCs w:val="20"/>
              </w:rPr>
            </w:pPr>
            <w:r w:rsidRPr="0037119C">
              <w:rPr>
                <w:sz w:val="20"/>
                <w:szCs w:val="20"/>
              </w:rPr>
              <w:t>:</w:t>
            </w:r>
          </w:p>
        </w:tc>
        <w:tc>
          <w:tcPr>
            <w:tcW w:w="6626" w:type="dxa"/>
          </w:tcPr>
          <w:p w:rsidR="0031579A" w:rsidRPr="0037119C" w:rsidRDefault="0031579A" w:rsidP="00265BF9">
            <w:pPr>
              <w:jc w:val="both"/>
              <w:rPr>
                <w:sz w:val="20"/>
                <w:szCs w:val="20"/>
              </w:rPr>
            </w:pPr>
            <w:r w:rsidRPr="0037119C">
              <w:rPr>
                <w:sz w:val="20"/>
                <w:szCs w:val="20"/>
              </w:rPr>
              <w:t xml:space="preserve">Sözleşmenin imzalandığının İdare tarafından yüklenicinin kendisine veya tebligat için gösterdiği adrese tebliği tarihinden itibaren  </w:t>
            </w:r>
            <w:r w:rsidR="00502A8F" w:rsidRPr="0037119C">
              <w:rPr>
                <w:color w:val="000000"/>
                <w:sz w:val="20"/>
                <w:szCs w:val="20"/>
              </w:rPr>
              <w:t xml:space="preserve">- </w:t>
            </w:r>
            <w:r w:rsidR="00265BF9">
              <w:rPr>
                <w:color w:val="000000"/>
                <w:sz w:val="20"/>
                <w:szCs w:val="20"/>
              </w:rPr>
              <w:t>5</w:t>
            </w:r>
            <w:r w:rsidRPr="0037119C">
              <w:rPr>
                <w:color w:val="000000"/>
                <w:sz w:val="20"/>
                <w:szCs w:val="20"/>
              </w:rPr>
              <w:t xml:space="preserve"> -  (</w:t>
            </w:r>
            <w:r w:rsidR="00265BF9">
              <w:rPr>
                <w:color w:val="000000"/>
                <w:sz w:val="20"/>
                <w:szCs w:val="20"/>
              </w:rPr>
              <w:t>beş</w:t>
            </w:r>
            <w:r w:rsidRPr="0037119C">
              <w:rPr>
                <w:color w:val="000000"/>
                <w:sz w:val="20"/>
                <w:szCs w:val="20"/>
              </w:rPr>
              <w:t xml:space="preserve"> )</w:t>
            </w:r>
            <w:r w:rsidRPr="0037119C">
              <w:rPr>
                <w:sz w:val="20"/>
                <w:szCs w:val="20"/>
              </w:rPr>
              <w:t xml:space="preserve"> gün içinde yer teslimi yapılarak işe başlanacaktır.</w:t>
            </w:r>
          </w:p>
        </w:tc>
      </w:tr>
      <w:tr w:rsidR="0031579A" w:rsidRPr="0037119C" w:rsidTr="0081173E">
        <w:trPr>
          <w:trHeight w:val="201"/>
        </w:trPr>
        <w:tc>
          <w:tcPr>
            <w:tcW w:w="2398" w:type="dxa"/>
          </w:tcPr>
          <w:p w:rsidR="0031579A" w:rsidRPr="0037119C" w:rsidRDefault="0031579A" w:rsidP="003B0D20">
            <w:pPr>
              <w:rPr>
                <w:sz w:val="20"/>
                <w:szCs w:val="20"/>
              </w:rPr>
            </w:pPr>
            <w:r w:rsidRPr="0037119C">
              <w:rPr>
                <w:b/>
                <w:sz w:val="20"/>
                <w:szCs w:val="20"/>
              </w:rPr>
              <w:t>d)</w:t>
            </w:r>
            <w:r w:rsidRPr="0037119C">
              <w:rPr>
                <w:sz w:val="20"/>
                <w:szCs w:val="20"/>
              </w:rPr>
              <w:t>İşin Süresi</w:t>
            </w:r>
          </w:p>
        </w:tc>
        <w:tc>
          <w:tcPr>
            <w:tcW w:w="264" w:type="dxa"/>
          </w:tcPr>
          <w:p w:rsidR="0031579A" w:rsidRPr="0037119C" w:rsidRDefault="0031579A" w:rsidP="003B0D20">
            <w:pPr>
              <w:rPr>
                <w:sz w:val="20"/>
                <w:szCs w:val="20"/>
              </w:rPr>
            </w:pPr>
            <w:r w:rsidRPr="0037119C">
              <w:rPr>
                <w:sz w:val="20"/>
                <w:szCs w:val="20"/>
              </w:rPr>
              <w:t>:</w:t>
            </w:r>
          </w:p>
        </w:tc>
        <w:tc>
          <w:tcPr>
            <w:tcW w:w="6626" w:type="dxa"/>
          </w:tcPr>
          <w:p w:rsidR="0031579A" w:rsidRPr="0037119C" w:rsidRDefault="0031579A" w:rsidP="00D7000F">
            <w:pPr>
              <w:rPr>
                <w:sz w:val="20"/>
                <w:szCs w:val="20"/>
              </w:rPr>
            </w:pPr>
            <w:r w:rsidRPr="0037119C">
              <w:rPr>
                <w:sz w:val="20"/>
                <w:szCs w:val="20"/>
              </w:rPr>
              <w:t xml:space="preserve">Yer tesliminin yapıldığı tarihten itibaren </w:t>
            </w:r>
            <w:r w:rsidR="00265BF9">
              <w:rPr>
                <w:sz w:val="20"/>
                <w:szCs w:val="20"/>
              </w:rPr>
              <w:t xml:space="preserve"> </w:t>
            </w:r>
            <w:r w:rsidR="00D7000F">
              <w:rPr>
                <w:sz w:val="20"/>
                <w:szCs w:val="20"/>
              </w:rPr>
              <w:t>30</w:t>
            </w:r>
            <w:r w:rsidR="00C02F74">
              <w:rPr>
                <w:sz w:val="20"/>
                <w:szCs w:val="20"/>
              </w:rPr>
              <w:t xml:space="preserve"> </w:t>
            </w:r>
            <w:r w:rsidR="00A75F93" w:rsidRPr="0037119C">
              <w:rPr>
                <w:color w:val="000000"/>
                <w:sz w:val="20"/>
                <w:szCs w:val="20"/>
              </w:rPr>
              <w:t>(</w:t>
            </w:r>
            <w:r w:rsidR="00D7000F">
              <w:rPr>
                <w:color w:val="000000"/>
                <w:sz w:val="20"/>
                <w:szCs w:val="20"/>
              </w:rPr>
              <w:t>Otuz</w:t>
            </w:r>
            <w:r w:rsidRPr="0037119C">
              <w:rPr>
                <w:color w:val="000000"/>
                <w:sz w:val="20"/>
                <w:szCs w:val="20"/>
              </w:rPr>
              <w:t>)</w:t>
            </w:r>
            <w:r w:rsidRPr="0037119C">
              <w:rPr>
                <w:sz w:val="20"/>
                <w:szCs w:val="20"/>
              </w:rPr>
              <w:t xml:space="preserve"> takvim günüdür.</w:t>
            </w:r>
          </w:p>
        </w:tc>
      </w:tr>
      <w:tr w:rsidR="0031579A" w:rsidRPr="0037119C" w:rsidTr="0081173E">
        <w:trPr>
          <w:trHeight w:val="219"/>
        </w:trPr>
        <w:tc>
          <w:tcPr>
            <w:tcW w:w="2398" w:type="dxa"/>
          </w:tcPr>
          <w:p w:rsidR="0031579A" w:rsidRPr="0037119C" w:rsidRDefault="0031579A" w:rsidP="003B0D20">
            <w:pPr>
              <w:rPr>
                <w:b/>
                <w:sz w:val="20"/>
                <w:szCs w:val="20"/>
              </w:rPr>
            </w:pPr>
          </w:p>
          <w:p w:rsidR="0031579A" w:rsidRPr="0037119C" w:rsidRDefault="0031579A" w:rsidP="003B0D20">
            <w:pPr>
              <w:rPr>
                <w:sz w:val="20"/>
                <w:szCs w:val="20"/>
              </w:rPr>
            </w:pPr>
            <w:r w:rsidRPr="0037119C">
              <w:rPr>
                <w:b/>
                <w:sz w:val="20"/>
                <w:szCs w:val="20"/>
              </w:rPr>
              <w:t xml:space="preserve">3-İhalenin </w:t>
            </w:r>
          </w:p>
        </w:tc>
        <w:tc>
          <w:tcPr>
            <w:tcW w:w="264" w:type="dxa"/>
          </w:tcPr>
          <w:p w:rsidR="0031579A" w:rsidRPr="0037119C" w:rsidRDefault="0031579A" w:rsidP="003B0D20">
            <w:pPr>
              <w:rPr>
                <w:sz w:val="20"/>
                <w:szCs w:val="20"/>
              </w:rPr>
            </w:pPr>
          </w:p>
          <w:p w:rsidR="0031579A" w:rsidRPr="0037119C" w:rsidRDefault="0031579A" w:rsidP="00C51210">
            <w:pPr>
              <w:rPr>
                <w:sz w:val="20"/>
                <w:szCs w:val="20"/>
              </w:rPr>
            </w:pPr>
            <w:r w:rsidRPr="0037119C">
              <w:rPr>
                <w:sz w:val="20"/>
                <w:szCs w:val="20"/>
              </w:rPr>
              <w:t>:</w:t>
            </w:r>
          </w:p>
        </w:tc>
        <w:tc>
          <w:tcPr>
            <w:tcW w:w="6626" w:type="dxa"/>
          </w:tcPr>
          <w:p w:rsidR="0031579A" w:rsidRPr="0037119C" w:rsidRDefault="0031579A" w:rsidP="003B0D20">
            <w:pPr>
              <w:rPr>
                <w:sz w:val="20"/>
                <w:szCs w:val="20"/>
              </w:rPr>
            </w:pPr>
            <w:r w:rsidRPr="0037119C">
              <w:rPr>
                <w:sz w:val="20"/>
                <w:szCs w:val="20"/>
              </w:rPr>
              <w:t xml:space="preserve">   </w:t>
            </w:r>
          </w:p>
        </w:tc>
      </w:tr>
      <w:tr w:rsidR="0031579A" w:rsidRPr="0037119C" w:rsidTr="0081173E">
        <w:trPr>
          <w:trHeight w:val="175"/>
        </w:trPr>
        <w:tc>
          <w:tcPr>
            <w:tcW w:w="2398" w:type="dxa"/>
          </w:tcPr>
          <w:p w:rsidR="0031579A" w:rsidRPr="0037119C" w:rsidRDefault="0031579A" w:rsidP="003B0D20">
            <w:pPr>
              <w:rPr>
                <w:b/>
                <w:sz w:val="20"/>
                <w:szCs w:val="20"/>
              </w:rPr>
            </w:pPr>
            <w:r w:rsidRPr="0037119C">
              <w:rPr>
                <w:b/>
                <w:sz w:val="20"/>
                <w:szCs w:val="20"/>
              </w:rPr>
              <w:t>a)</w:t>
            </w:r>
            <w:r w:rsidRPr="0037119C">
              <w:rPr>
                <w:sz w:val="20"/>
                <w:szCs w:val="20"/>
              </w:rPr>
              <w:t>Yapılacağı Yer</w:t>
            </w:r>
          </w:p>
        </w:tc>
        <w:tc>
          <w:tcPr>
            <w:tcW w:w="264" w:type="dxa"/>
          </w:tcPr>
          <w:p w:rsidR="0031579A" w:rsidRPr="0037119C" w:rsidRDefault="0031579A" w:rsidP="003B0D20">
            <w:pPr>
              <w:rPr>
                <w:sz w:val="20"/>
                <w:szCs w:val="20"/>
              </w:rPr>
            </w:pPr>
            <w:r w:rsidRPr="0037119C">
              <w:rPr>
                <w:sz w:val="20"/>
                <w:szCs w:val="20"/>
              </w:rPr>
              <w:t>:</w:t>
            </w:r>
          </w:p>
        </w:tc>
        <w:tc>
          <w:tcPr>
            <w:tcW w:w="6626" w:type="dxa"/>
          </w:tcPr>
          <w:p w:rsidR="0031579A" w:rsidRPr="0037119C" w:rsidRDefault="00265BF9" w:rsidP="00D7000F">
            <w:pPr>
              <w:rPr>
                <w:color w:val="000000"/>
                <w:sz w:val="20"/>
                <w:szCs w:val="20"/>
              </w:rPr>
            </w:pPr>
            <w:r>
              <w:rPr>
                <w:sz w:val="20"/>
                <w:szCs w:val="20"/>
              </w:rPr>
              <w:t>Artova</w:t>
            </w:r>
            <w:r w:rsidR="00D7000F">
              <w:rPr>
                <w:sz w:val="20"/>
                <w:szCs w:val="20"/>
              </w:rPr>
              <w:t xml:space="preserve"> İlçe Milli Eğitim Müdürlüğü</w:t>
            </w:r>
            <w:r w:rsidR="0031579A" w:rsidRPr="0037119C">
              <w:rPr>
                <w:sz w:val="20"/>
                <w:szCs w:val="20"/>
              </w:rPr>
              <w:t xml:space="preserve"> Toplantı Salo</w:t>
            </w:r>
            <w:r w:rsidR="00695B13" w:rsidRPr="0037119C">
              <w:rPr>
                <w:sz w:val="20"/>
                <w:szCs w:val="20"/>
              </w:rPr>
              <w:t xml:space="preserve">nu / </w:t>
            </w:r>
            <w:r w:rsidR="00D7000F">
              <w:rPr>
                <w:sz w:val="20"/>
                <w:szCs w:val="20"/>
              </w:rPr>
              <w:t xml:space="preserve">İlçe Milli Eğitim Müdürlüğü Hizmet Binası </w:t>
            </w:r>
            <w:r w:rsidR="008B5FCC" w:rsidRPr="0037119C">
              <w:rPr>
                <w:sz w:val="20"/>
                <w:szCs w:val="20"/>
              </w:rPr>
              <w:t xml:space="preserve"> </w:t>
            </w:r>
            <w:r>
              <w:rPr>
                <w:sz w:val="20"/>
                <w:szCs w:val="20"/>
              </w:rPr>
              <w:t>1</w:t>
            </w:r>
            <w:r w:rsidR="008B5FCC" w:rsidRPr="0037119C">
              <w:rPr>
                <w:sz w:val="20"/>
                <w:szCs w:val="20"/>
              </w:rPr>
              <w:t>.kat</w:t>
            </w:r>
            <w:r w:rsidR="0031579A" w:rsidRPr="0037119C">
              <w:rPr>
                <w:sz w:val="20"/>
                <w:szCs w:val="20"/>
              </w:rPr>
              <w:t xml:space="preserve"> </w:t>
            </w:r>
            <w:r>
              <w:rPr>
                <w:sz w:val="20"/>
                <w:szCs w:val="20"/>
              </w:rPr>
              <w:t>Artova</w:t>
            </w:r>
            <w:r w:rsidR="00502A8F" w:rsidRPr="0037119C">
              <w:rPr>
                <w:sz w:val="20"/>
                <w:szCs w:val="20"/>
              </w:rPr>
              <w:t>/</w:t>
            </w:r>
            <w:r>
              <w:rPr>
                <w:sz w:val="20"/>
                <w:szCs w:val="20"/>
              </w:rPr>
              <w:t>TOKAT</w:t>
            </w:r>
          </w:p>
        </w:tc>
      </w:tr>
      <w:tr w:rsidR="0031579A" w:rsidRPr="0037119C" w:rsidTr="0081173E">
        <w:trPr>
          <w:trHeight w:val="186"/>
        </w:trPr>
        <w:tc>
          <w:tcPr>
            <w:tcW w:w="2398" w:type="dxa"/>
          </w:tcPr>
          <w:p w:rsidR="0031579A" w:rsidRPr="0037119C" w:rsidRDefault="0031579A" w:rsidP="003B0D20">
            <w:pPr>
              <w:rPr>
                <w:b/>
                <w:sz w:val="20"/>
                <w:szCs w:val="20"/>
              </w:rPr>
            </w:pPr>
            <w:r w:rsidRPr="0037119C">
              <w:rPr>
                <w:b/>
                <w:sz w:val="20"/>
                <w:szCs w:val="20"/>
              </w:rPr>
              <w:t>b)</w:t>
            </w:r>
            <w:r w:rsidRPr="0037119C">
              <w:rPr>
                <w:sz w:val="20"/>
                <w:szCs w:val="20"/>
              </w:rPr>
              <w:t>Tarihi ve Saati</w:t>
            </w:r>
          </w:p>
        </w:tc>
        <w:tc>
          <w:tcPr>
            <w:tcW w:w="264" w:type="dxa"/>
          </w:tcPr>
          <w:p w:rsidR="0031579A" w:rsidRPr="0037119C" w:rsidRDefault="0031579A" w:rsidP="003B0D20">
            <w:pPr>
              <w:rPr>
                <w:sz w:val="20"/>
                <w:szCs w:val="20"/>
              </w:rPr>
            </w:pPr>
            <w:r w:rsidRPr="0037119C">
              <w:rPr>
                <w:sz w:val="20"/>
                <w:szCs w:val="20"/>
              </w:rPr>
              <w:t>:</w:t>
            </w:r>
          </w:p>
        </w:tc>
        <w:tc>
          <w:tcPr>
            <w:tcW w:w="6626" w:type="dxa"/>
          </w:tcPr>
          <w:p w:rsidR="0031579A" w:rsidRPr="0037119C" w:rsidRDefault="003C602B" w:rsidP="003C602B">
            <w:pPr>
              <w:rPr>
                <w:color w:val="000000"/>
                <w:sz w:val="20"/>
                <w:szCs w:val="20"/>
              </w:rPr>
            </w:pPr>
            <w:r>
              <w:rPr>
                <w:color w:val="000000"/>
                <w:sz w:val="20"/>
                <w:szCs w:val="20"/>
              </w:rPr>
              <w:t>11</w:t>
            </w:r>
            <w:r w:rsidR="00502A8F" w:rsidRPr="0037119C">
              <w:rPr>
                <w:color w:val="000000"/>
                <w:sz w:val="20"/>
                <w:szCs w:val="20"/>
              </w:rPr>
              <w:t>/</w:t>
            </w:r>
            <w:r w:rsidR="00A53427" w:rsidRPr="0037119C">
              <w:rPr>
                <w:color w:val="000000"/>
                <w:sz w:val="20"/>
                <w:szCs w:val="20"/>
              </w:rPr>
              <w:t>0</w:t>
            </w:r>
            <w:r>
              <w:rPr>
                <w:color w:val="000000"/>
                <w:sz w:val="20"/>
                <w:szCs w:val="20"/>
              </w:rPr>
              <w:t>9</w:t>
            </w:r>
            <w:r w:rsidR="00A53427" w:rsidRPr="0037119C">
              <w:rPr>
                <w:color w:val="000000"/>
                <w:sz w:val="20"/>
                <w:szCs w:val="20"/>
              </w:rPr>
              <w:t>/</w:t>
            </w:r>
            <w:r w:rsidR="005F46F4" w:rsidRPr="0037119C">
              <w:rPr>
                <w:color w:val="000000"/>
                <w:sz w:val="20"/>
                <w:szCs w:val="20"/>
              </w:rPr>
              <w:t>20</w:t>
            </w:r>
            <w:r w:rsidR="00BD4233">
              <w:rPr>
                <w:color w:val="000000"/>
                <w:sz w:val="20"/>
                <w:szCs w:val="20"/>
              </w:rPr>
              <w:t>20</w:t>
            </w:r>
            <w:r w:rsidR="00A75F93" w:rsidRPr="0037119C">
              <w:rPr>
                <w:color w:val="000000"/>
                <w:sz w:val="20"/>
                <w:szCs w:val="20"/>
              </w:rPr>
              <w:t>- saat 1</w:t>
            </w:r>
            <w:r>
              <w:rPr>
                <w:color w:val="000000"/>
                <w:sz w:val="20"/>
                <w:szCs w:val="20"/>
              </w:rPr>
              <w:t>4</w:t>
            </w:r>
            <w:r w:rsidR="0031579A" w:rsidRPr="0037119C">
              <w:rPr>
                <w:color w:val="000000"/>
                <w:sz w:val="20"/>
                <w:szCs w:val="20"/>
              </w:rPr>
              <w:t>.</w:t>
            </w:r>
            <w:r>
              <w:rPr>
                <w:color w:val="000000"/>
                <w:sz w:val="20"/>
                <w:szCs w:val="20"/>
              </w:rPr>
              <w:t>3</w:t>
            </w:r>
            <w:r w:rsidR="0031579A" w:rsidRPr="0037119C">
              <w:rPr>
                <w:color w:val="000000"/>
                <w:sz w:val="20"/>
                <w:szCs w:val="20"/>
              </w:rPr>
              <w:t>0</w:t>
            </w:r>
          </w:p>
        </w:tc>
      </w:tr>
      <w:tr w:rsidR="0031579A" w:rsidRPr="0037119C" w:rsidTr="0081173E">
        <w:trPr>
          <w:trHeight w:val="198"/>
        </w:trPr>
        <w:tc>
          <w:tcPr>
            <w:tcW w:w="9288" w:type="dxa"/>
            <w:gridSpan w:val="3"/>
          </w:tcPr>
          <w:p w:rsidR="0031579A" w:rsidRPr="00BD4233" w:rsidRDefault="00BD4233" w:rsidP="007A6CA3">
            <w:pPr>
              <w:jc w:val="both"/>
              <w:rPr>
                <w:sz w:val="20"/>
                <w:szCs w:val="20"/>
              </w:rPr>
            </w:pPr>
            <w:r>
              <w:rPr>
                <w:b/>
                <w:sz w:val="20"/>
                <w:szCs w:val="20"/>
              </w:rPr>
              <w:t>c)</w:t>
            </w:r>
            <w:r>
              <w:rPr>
                <w:sz w:val="20"/>
                <w:szCs w:val="20"/>
              </w:rPr>
              <w:t xml:space="preserve">İlanın Görüleceği Yer          :    Artova Hükümet Konağı ve Artova Belediyesi İlan Panosu, Almus, Başçiftlik, Erbaa, Niksar, Pazar, Reşadiye, Sulusaray, Turhal, Yeşilyurt ve Zile Kaymakamlıkları İnternet siteleri, Tokat Valiliği </w:t>
            </w:r>
            <w:r w:rsidR="00854F41">
              <w:rPr>
                <w:sz w:val="20"/>
                <w:szCs w:val="20"/>
              </w:rPr>
              <w:t xml:space="preserve">ve Tokat </w:t>
            </w:r>
            <w:r>
              <w:rPr>
                <w:sz w:val="20"/>
                <w:szCs w:val="20"/>
              </w:rPr>
              <w:t>İl Özel İdaresi İnternet siteleri</w:t>
            </w:r>
            <w:r w:rsidR="00854F41">
              <w:rPr>
                <w:sz w:val="20"/>
                <w:szCs w:val="20"/>
              </w:rPr>
              <w:t>.</w:t>
            </w:r>
          </w:p>
        </w:tc>
      </w:tr>
    </w:tbl>
    <w:p w:rsidR="0031579A" w:rsidRPr="0037119C" w:rsidRDefault="0031579A" w:rsidP="00535566">
      <w:pPr>
        <w:tabs>
          <w:tab w:val="left" w:pos="3261"/>
        </w:tabs>
        <w:spacing w:line="240" w:lineRule="exact"/>
        <w:ind w:left="3544" w:hanging="3544"/>
        <w:jc w:val="both"/>
        <w:rPr>
          <w:sz w:val="20"/>
          <w:szCs w:val="20"/>
        </w:rPr>
      </w:pPr>
      <w:r w:rsidRPr="0037119C">
        <w:rPr>
          <w:b/>
          <w:sz w:val="20"/>
          <w:szCs w:val="20"/>
        </w:rPr>
        <w:t>4 -</w:t>
      </w:r>
      <w:r w:rsidRPr="0037119C">
        <w:rPr>
          <w:sz w:val="20"/>
          <w:szCs w:val="20"/>
        </w:rPr>
        <w:t xml:space="preserve"> </w:t>
      </w:r>
      <w:r w:rsidRPr="0037119C">
        <w:rPr>
          <w:b/>
          <w:sz w:val="20"/>
          <w:szCs w:val="20"/>
        </w:rPr>
        <w:t>İhaleye Katılabilme Şartları ve İstenilen Belgeler ile Yeterlilik Değerlendirmesinde Uygulanacak Kriterler</w:t>
      </w:r>
    </w:p>
    <w:p w:rsidR="00265BF9" w:rsidRDefault="0031579A" w:rsidP="004305CB">
      <w:pPr>
        <w:tabs>
          <w:tab w:val="left" w:pos="3261"/>
        </w:tabs>
        <w:spacing w:line="240" w:lineRule="exact"/>
        <w:ind w:left="3544" w:hanging="3544"/>
        <w:jc w:val="both"/>
        <w:rPr>
          <w:sz w:val="20"/>
          <w:szCs w:val="20"/>
        </w:rPr>
      </w:pPr>
      <w:r w:rsidRPr="0037119C">
        <w:rPr>
          <w:b/>
          <w:sz w:val="20"/>
          <w:szCs w:val="20"/>
        </w:rPr>
        <w:t>4.1-</w:t>
      </w:r>
      <w:r w:rsidRPr="0037119C">
        <w:rPr>
          <w:sz w:val="20"/>
          <w:szCs w:val="20"/>
        </w:rPr>
        <w:t xml:space="preserve"> İhaleye Katılabilme Şartları ve İstenilen Belgele</w:t>
      </w:r>
      <w:r w:rsidR="00265BF9">
        <w:rPr>
          <w:sz w:val="20"/>
          <w:szCs w:val="20"/>
        </w:rPr>
        <w:t>r</w:t>
      </w:r>
      <w:r w:rsidRPr="0037119C">
        <w:rPr>
          <w:sz w:val="20"/>
          <w:szCs w:val="20"/>
        </w:rPr>
        <w:t xml:space="preserve">  </w:t>
      </w:r>
    </w:p>
    <w:p w:rsidR="0031579A" w:rsidRPr="0037119C" w:rsidRDefault="00265BF9" w:rsidP="00477904">
      <w:pPr>
        <w:shd w:val="clear" w:color="auto" w:fill="FFFFFF"/>
        <w:ind w:right="4"/>
        <w:jc w:val="both"/>
        <w:rPr>
          <w:sz w:val="20"/>
          <w:szCs w:val="20"/>
        </w:rPr>
      </w:pPr>
      <w:r w:rsidRPr="0037119C">
        <w:rPr>
          <w:b/>
          <w:sz w:val="20"/>
          <w:szCs w:val="20"/>
        </w:rPr>
        <w:t>4.1.1-</w:t>
      </w:r>
      <w:r w:rsidRPr="0037119C">
        <w:rPr>
          <w:sz w:val="20"/>
          <w:szCs w:val="20"/>
        </w:rPr>
        <w:t xml:space="preserve"> </w:t>
      </w:r>
      <w:r>
        <w:rPr>
          <w:sz w:val="20"/>
          <w:szCs w:val="20"/>
        </w:rPr>
        <w:t>Tebligat için Adres beyanı, Telefon ve Faks numarası</w:t>
      </w:r>
      <w:r w:rsidR="00477904">
        <w:rPr>
          <w:sz w:val="20"/>
          <w:szCs w:val="20"/>
        </w:rPr>
        <w:t>, e-posta adresi.</w:t>
      </w:r>
    </w:p>
    <w:p w:rsidR="0031579A" w:rsidRPr="0037119C" w:rsidRDefault="00854F41" w:rsidP="009014D8">
      <w:pPr>
        <w:shd w:val="clear" w:color="auto" w:fill="FFFFFF"/>
        <w:ind w:right="4"/>
        <w:jc w:val="both"/>
        <w:rPr>
          <w:sz w:val="20"/>
          <w:szCs w:val="20"/>
        </w:rPr>
      </w:pPr>
      <w:r>
        <w:rPr>
          <w:b/>
          <w:sz w:val="20"/>
          <w:szCs w:val="20"/>
        </w:rPr>
        <w:t>4.1.2.</w:t>
      </w:r>
      <w:r w:rsidR="0031579A" w:rsidRPr="0037119C">
        <w:rPr>
          <w:b/>
          <w:sz w:val="20"/>
          <w:szCs w:val="20"/>
        </w:rPr>
        <w:t>-</w:t>
      </w:r>
      <w:r w:rsidR="0031579A" w:rsidRPr="0037119C">
        <w:rPr>
          <w:sz w:val="20"/>
          <w:szCs w:val="20"/>
        </w:rPr>
        <w:t xml:space="preserve"> Mevzuatı gereği kayıtlı olduğu Ticaret ve/veya Sanayi Odası Belgesi.</w:t>
      </w:r>
    </w:p>
    <w:p w:rsidR="0031579A" w:rsidRPr="0037119C" w:rsidRDefault="00854F41" w:rsidP="009014D8">
      <w:pPr>
        <w:tabs>
          <w:tab w:val="left" w:pos="900"/>
        </w:tabs>
        <w:jc w:val="both"/>
        <w:rPr>
          <w:sz w:val="20"/>
          <w:szCs w:val="20"/>
        </w:rPr>
      </w:pPr>
      <w:r>
        <w:rPr>
          <w:b/>
          <w:sz w:val="20"/>
          <w:szCs w:val="20"/>
        </w:rPr>
        <w:t>4.1.2</w:t>
      </w:r>
      <w:r w:rsidR="00477904">
        <w:rPr>
          <w:b/>
          <w:sz w:val="20"/>
          <w:szCs w:val="20"/>
        </w:rPr>
        <w:t>.</w:t>
      </w:r>
      <w:r>
        <w:rPr>
          <w:b/>
          <w:sz w:val="20"/>
          <w:szCs w:val="20"/>
        </w:rPr>
        <w:t>1</w:t>
      </w:r>
      <w:r w:rsidR="0031579A" w:rsidRPr="0037119C">
        <w:rPr>
          <w:b/>
          <w:sz w:val="20"/>
          <w:szCs w:val="20"/>
        </w:rPr>
        <w:t>-</w:t>
      </w:r>
      <w:r w:rsidR="0031579A" w:rsidRPr="0037119C">
        <w:rPr>
          <w:sz w:val="20"/>
          <w:szCs w:val="20"/>
        </w:rPr>
        <w:t>Gerçek kişi olması halinde, ihaleye ilişkin ilk ilanın yapıldığı yıl içerisinde alınmış, Ticaret ve/veya Sanayi Odasına kayıtlı olduğunu gösterir belge.</w:t>
      </w:r>
    </w:p>
    <w:p w:rsidR="0031579A" w:rsidRPr="0037119C" w:rsidRDefault="00854F41" w:rsidP="009014D8">
      <w:pPr>
        <w:jc w:val="both"/>
        <w:rPr>
          <w:sz w:val="20"/>
          <w:szCs w:val="20"/>
        </w:rPr>
      </w:pPr>
      <w:r>
        <w:rPr>
          <w:b/>
          <w:sz w:val="20"/>
          <w:szCs w:val="20"/>
        </w:rPr>
        <w:t>4.1.2</w:t>
      </w:r>
      <w:r w:rsidR="00477904">
        <w:rPr>
          <w:b/>
          <w:sz w:val="20"/>
          <w:szCs w:val="20"/>
        </w:rPr>
        <w:t>.</w:t>
      </w:r>
      <w:r>
        <w:rPr>
          <w:b/>
          <w:sz w:val="20"/>
          <w:szCs w:val="20"/>
        </w:rPr>
        <w:t>2</w:t>
      </w:r>
      <w:r w:rsidR="0031579A" w:rsidRPr="0037119C">
        <w:rPr>
          <w:b/>
          <w:sz w:val="20"/>
          <w:szCs w:val="20"/>
        </w:rPr>
        <w:t>-</w:t>
      </w:r>
      <w:r w:rsidR="0031579A" w:rsidRPr="0037119C">
        <w:rPr>
          <w:sz w:val="20"/>
          <w:szCs w:val="20"/>
        </w:rPr>
        <w:t xml:space="preserve">Tüzel kişi olması halinde, mevzuatı gereği tüzel kişiliğin siciline kayıtlı bulunduğu Ticaret ve/veya Sanayi Odasından ihaleye ilişkin ilk ilanın yapıldığı yıl içerisinde alınmış, tüzel kişiliğin sicile kayıtlı olduğuna dair belge. </w:t>
      </w:r>
    </w:p>
    <w:p w:rsidR="0031579A" w:rsidRPr="0037119C" w:rsidRDefault="00854F41" w:rsidP="009014D8">
      <w:pPr>
        <w:jc w:val="both"/>
        <w:rPr>
          <w:sz w:val="20"/>
          <w:szCs w:val="20"/>
        </w:rPr>
      </w:pPr>
      <w:r>
        <w:rPr>
          <w:b/>
          <w:sz w:val="20"/>
          <w:szCs w:val="20"/>
        </w:rPr>
        <w:t>4.1.3</w:t>
      </w:r>
      <w:r w:rsidR="0031579A" w:rsidRPr="0037119C">
        <w:rPr>
          <w:b/>
          <w:sz w:val="20"/>
          <w:szCs w:val="20"/>
        </w:rPr>
        <w:t>-</w:t>
      </w:r>
      <w:r w:rsidR="0031579A" w:rsidRPr="0037119C">
        <w:rPr>
          <w:sz w:val="20"/>
          <w:szCs w:val="20"/>
        </w:rPr>
        <w:t>Teklif vermeye yetkili olduğunu gösteren İmza Beyannamesi veya İmza Sirküleri.</w:t>
      </w:r>
    </w:p>
    <w:p w:rsidR="0031579A" w:rsidRPr="0037119C" w:rsidRDefault="00854F41" w:rsidP="00CF5050">
      <w:pPr>
        <w:pStyle w:val="BodyText22"/>
        <w:tabs>
          <w:tab w:val="left" w:pos="720"/>
        </w:tabs>
        <w:overflowPunct/>
        <w:autoSpaceDE/>
        <w:autoSpaceDN/>
        <w:adjustRightInd/>
        <w:rPr>
          <w:sz w:val="20"/>
        </w:rPr>
      </w:pPr>
      <w:r>
        <w:rPr>
          <w:b/>
          <w:sz w:val="20"/>
        </w:rPr>
        <w:t>4.1.3</w:t>
      </w:r>
      <w:r w:rsidR="0031579A" w:rsidRPr="0037119C">
        <w:rPr>
          <w:b/>
          <w:sz w:val="20"/>
        </w:rPr>
        <w:t>.1-</w:t>
      </w:r>
      <w:r w:rsidR="0031579A" w:rsidRPr="0037119C">
        <w:rPr>
          <w:sz w:val="20"/>
        </w:rPr>
        <w:t xml:space="preserve">Gerçek kişi olması halinde, noter tasdikli imza beyannamesi. </w:t>
      </w:r>
    </w:p>
    <w:p w:rsidR="0031579A" w:rsidRPr="0037119C" w:rsidRDefault="00854F41" w:rsidP="009014D8">
      <w:pPr>
        <w:jc w:val="both"/>
        <w:rPr>
          <w:sz w:val="20"/>
          <w:szCs w:val="20"/>
        </w:rPr>
      </w:pPr>
      <w:r>
        <w:rPr>
          <w:b/>
          <w:sz w:val="20"/>
          <w:szCs w:val="20"/>
        </w:rPr>
        <w:t>4.1.3</w:t>
      </w:r>
      <w:r w:rsidR="0031579A" w:rsidRPr="0037119C">
        <w:rPr>
          <w:b/>
          <w:sz w:val="20"/>
          <w:szCs w:val="20"/>
        </w:rPr>
        <w:t>.2-</w:t>
      </w:r>
      <w:r w:rsidR="0031579A" w:rsidRPr="0037119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1579A" w:rsidRPr="0037119C" w:rsidRDefault="0031579A" w:rsidP="009014D8">
      <w:pPr>
        <w:jc w:val="both"/>
        <w:rPr>
          <w:sz w:val="20"/>
          <w:szCs w:val="20"/>
        </w:rPr>
      </w:pPr>
      <w:r w:rsidRPr="0037119C">
        <w:rPr>
          <w:b/>
          <w:sz w:val="20"/>
          <w:szCs w:val="20"/>
        </w:rPr>
        <w:t>4.1.</w:t>
      </w:r>
      <w:r w:rsidR="00854F41">
        <w:rPr>
          <w:b/>
          <w:sz w:val="20"/>
          <w:szCs w:val="20"/>
        </w:rPr>
        <w:t>4</w:t>
      </w:r>
      <w:r w:rsidRPr="0037119C">
        <w:rPr>
          <w:sz w:val="20"/>
          <w:szCs w:val="20"/>
        </w:rPr>
        <w:t xml:space="preserve"> </w:t>
      </w:r>
      <w:r w:rsidR="005C17C0" w:rsidRPr="0037119C">
        <w:rPr>
          <w:sz w:val="20"/>
          <w:szCs w:val="20"/>
        </w:rPr>
        <w:t>-</w:t>
      </w:r>
      <w:r w:rsidRPr="0037119C">
        <w:rPr>
          <w:sz w:val="20"/>
          <w:szCs w:val="20"/>
        </w:rPr>
        <w:t xml:space="preserve">Şekli ve içeriği idari Şartnamede belirlenen teklif mektubu                                </w:t>
      </w:r>
    </w:p>
    <w:p w:rsidR="00A223C2" w:rsidRPr="0037119C" w:rsidRDefault="00854F41" w:rsidP="00A223C2">
      <w:pPr>
        <w:pStyle w:val="BodyText31"/>
        <w:shd w:val="clear" w:color="auto" w:fill="FFFFFF"/>
        <w:rPr>
          <w:rFonts w:ascii="Times New Roman" w:hAnsi="Times New Roman"/>
          <w:sz w:val="20"/>
        </w:rPr>
      </w:pPr>
      <w:r>
        <w:rPr>
          <w:rFonts w:ascii="Times New Roman" w:hAnsi="Times New Roman"/>
          <w:b/>
          <w:sz w:val="20"/>
        </w:rPr>
        <w:t>4.1.5</w:t>
      </w:r>
      <w:r w:rsidR="005C17C0" w:rsidRPr="0037119C">
        <w:rPr>
          <w:rFonts w:ascii="Times New Roman" w:hAnsi="Times New Roman"/>
          <w:b/>
          <w:sz w:val="20"/>
        </w:rPr>
        <w:t>-</w:t>
      </w:r>
      <w:r>
        <w:rPr>
          <w:rFonts w:ascii="Times New Roman" w:hAnsi="Times New Roman"/>
          <w:sz w:val="20"/>
        </w:rPr>
        <w:t xml:space="preserve">İsteklinin teklif ettiği bedelin %3' ünden az olmamak şartı ile kendi belirleyeceği oranda en az 30 gün süreli </w:t>
      </w:r>
      <w:r w:rsidR="0031579A" w:rsidRPr="0037119C">
        <w:rPr>
          <w:rFonts w:ascii="Times New Roman" w:hAnsi="Times New Roman"/>
          <w:sz w:val="20"/>
        </w:rPr>
        <w:t>Geçici Teminat Belgesi.</w:t>
      </w:r>
      <w:r w:rsidR="00055A96" w:rsidRPr="0037119C">
        <w:rPr>
          <w:rFonts w:ascii="Times New Roman" w:hAnsi="Times New Roman"/>
          <w:sz w:val="20"/>
        </w:rPr>
        <w:t>(</w:t>
      </w:r>
      <w:r w:rsidR="00DB1376">
        <w:rPr>
          <w:rFonts w:ascii="Times New Roman" w:hAnsi="Times New Roman"/>
          <w:sz w:val="20"/>
        </w:rPr>
        <w:t>Teminat olarak Tedavüldeki Türk Parası, Bankalar veya Özel Finans Kurumlarından verilen Teminat Mektupları veya Hazine Müsteşarlığınca ihraç edilen Devlet iç borçlanma senetleri ve bu senetler yerine düzenlenen belgeler kabul edilecektir. Geçici Teminat Mektubu veya Nakit teminata ilişkin dekontun başvuru dosyasına eklenmesi zorunludur.</w:t>
      </w:r>
      <w:r w:rsidR="00055A96" w:rsidRPr="0037119C">
        <w:rPr>
          <w:rFonts w:ascii="Times New Roman" w:hAnsi="Times New Roman"/>
          <w:sz w:val="20"/>
        </w:rPr>
        <w:t xml:space="preserve">Nakit Olarak Yatırmak isteyenler </w:t>
      </w:r>
      <w:r w:rsidR="00A223C2">
        <w:rPr>
          <w:rFonts w:ascii="Times New Roman" w:hAnsi="Times New Roman"/>
          <w:sz w:val="20"/>
        </w:rPr>
        <w:t xml:space="preserve">Denizbank </w:t>
      </w:r>
      <w:r w:rsidR="00A223C2" w:rsidRPr="0037119C">
        <w:rPr>
          <w:rFonts w:ascii="Times New Roman" w:hAnsi="Times New Roman"/>
          <w:sz w:val="20"/>
        </w:rPr>
        <w:t xml:space="preserve"> </w:t>
      </w:r>
      <w:r w:rsidR="00A223C2">
        <w:rPr>
          <w:rFonts w:ascii="Times New Roman" w:hAnsi="Times New Roman"/>
          <w:sz w:val="20"/>
        </w:rPr>
        <w:t>Artova</w:t>
      </w:r>
      <w:r w:rsidR="00A223C2" w:rsidRPr="0037119C">
        <w:rPr>
          <w:rFonts w:ascii="Times New Roman" w:hAnsi="Times New Roman"/>
          <w:sz w:val="20"/>
        </w:rPr>
        <w:t xml:space="preserve"> Şb </w:t>
      </w:r>
      <w:r w:rsidR="00A223C2">
        <w:rPr>
          <w:rFonts w:ascii="Times New Roman" w:hAnsi="Times New Roman"/>
          <w:sz w:val="20"/>
        </w:rPr>
        <w:t xml:space="preserve"> TR79 0013 4000 0176 1231 0000 01</w:t>
      </w:r>
    </w:p>
    <w:p w:rsidR="0031579A" w:rsidRPr="0037119C" w:rsidRDefault="00DB1376" w:rsidP="00CF5050">
      <w:pPr>
        <w:jc w:val="both"/>
        <w:rPr>
          <w:sz w:val="20"/>
          <w:szCs w:val="20"/>
        </w:rPr>
      </w:pPr>
      <w:r>
        <w:rPr>
          <w:b/>
          <w:sz w:val="20"/>
          <w:szCs w:val="20"/>
        </w:rPr>
        <w:t>4.1.6</w:t>
      </w:r>
      <w:r w:rsidR="005C17C0" w:rsidRPr="0037119C">
        <w:rPr>
          <w:b/>
          <w:sz w:val="20"/>
          <w:szCs w:val="20"/>
        </w:rPr>
        <w:t>-</w:t>
      </w:r>
      <w:r w:rsidRPr="00DB1376">
        <w:rPr>
          <w:sz w:val="20"/>
          <w:szCs w:val="20"/>
        </w:rPr>
        <w:t>İsteklinin</w:t>
      </w:r>
      <w:r>
        <w:rPr>
          <w:sz w:val="20"/>
          <w:szCs w:val="20"/>
        </w:rPr>
        <w:t xml:space="preserve"> Ortak Girişim olması halinde </w:t>
      </w:r>
      <w:r w:rsidR="00334749">
        <w:rPr>
          <w:sz w:val="20"/>
          <w:szCs w:val="20"/>
        </w:rPr>
        <w:t xml:space="preserve">şekli ve içeriği şartnamede belirtilen ortak girişim beyannamesi ile  oluşan gerçek ve tüzel kişilerin her birinin 5.1.2 - 5.1.3 - 5.1.5 maddede yer alan belgeleri ayrı ayrı verilmesi zorunludur. </w:t>
      </w:r>
      <w:r w:rsidR="0031579A" w:rsidRPr="0037119C">
        <w:rPr>
          <w:sz w:val="20"/>
          <w:szCs w:val="20"/>
        </w:rPr>
        <w:t>Vekâleten ihaleye katılma halinde, istekli adına katılan kişinin noter tasdikli vekâletnamesi ile noter tasdikli imza beyannamesi.</w:t>
      </w:r>
    </w:p>
    <w:p w:rsidR="00334749" w:rsidRDefault="0031579A" w:rsidP="00535566">
      <w:pPr>
        <w:jc w:val="both"/>
        <w:rPr>
          <w:bCs/>
          <w:sz w:val="20"/>
          <w:szCs w:val="20"/>
        </w:rPr>
      </w:pPr>
      <w:r w:rsidRPr="0037119C">
        <w:rPr>
          <w:b/>
          <w:sz w:val="20"/>
          <w:szCs w:val="20"/>
        </w:rPr>
        <w:t>4.1.7-</w:t>
      </w:r>
      <w:r w:rsidR="005C17C0" w:rsidRPr="0037119C">
        <w:rPr>
          <w:sz w:val="20"/>
          <w:szCs w:val="20"/>
        </w:rPr>
        <w:t xml:space="preserve"> </w:t>
      </w:r>
      <w:r w:rsidR="00334749" w:rsidRPr="0037119C">
        <w:rPr>
          <w:sz w:val="20"/>
          <w:szCs w:val="20"/>
        </w:rPr>
        <w:t>28 Nisan 2007 gün ve 26506 sayılı Resmi Gazetede yayınlanan Köylere Hizmet Götürme Birliği İhale Yönetmeliğin</w:t>
      </w:r>
      <w:r w:rsidR="00334749" w:rsidRPr="0037119C">
        <w:rPr>
          <w:bCs/>
          <w:sz w:val="20"/>
          <w:szCs w:val="20"/>
        </w:rPr>
        <w:t xml:space="preserve"> </w:t>
      </w:r>
      <w:r w:rsidR="00334749">
        <w:rPr>
          <w:bCs/>
          <w:sz w:val="20"/>
          <w:szCs w:val="20"/>
        </w:rPr>
        <w:t>'' İhale dışı bırakılma durumları''  başlıklı 11. maddesinin a, b, c, ç, d, e, f, g ve ğ maddeleri ile  bu ilanın 5.5 maddesinde sayılan durumlarda olunmadığına dair yazılı taahhütname.</w:t>
      </w:r>
      <w:r w:rsidR="00663705">
        <w:rPr>
          <w:bCs/>
          <w:sz w:val="20"/>
          <w:szCs w:val="20"/>
        </w:rPr>
        <w:t xml:space="preserve"> </w:t>
      </w:r>
      <w:r w:rsidR="00663705" w:rsidRPr="0037119C">
        <w:rPr>
          <w:sz w:val="20"/>
          <w:szCs w:val="20"/>
        </w:rPr>
        <w:t>28 Nisan 2007 gün ve 26506 sayılı Resmi Gazetede yayınlanan Köylere Hizmet Gö</w:t>
      </w:r>
      <w:r w:rsidR="00663705">
        <w:rPr>
          <w:sz w:val="20"/>
          <w:szCs w:val="20"/>
        </w:rPr>
        <w:t xml:space="preserve">türme Birliği İhale Yönetmeliği' nin 12' inci maddesinde sayılanlar doğrudan veya dolaylı olarak kendileri veya başkaları adına hiçbir şekilde Birliğin ihalelerine katılamaz. Bu </w:t>
      </w:r>
      <w:r w:rsidR="00663705">
        <w:rPr>
          <w:sz w:val="20"/>
          <w:szCs w:val="20"/>
        </w:rPr>
        <w:lastRenderedPageBreak/>
        <w:t>yasaklara rağmen ihaleye katılan istekliler ihale dışı bırakılarak Geçici teminatları gelir olarak kaydedilecektir. Ayrıca bu durumun tekliflerin değerlendirilmesi aşamasında tespit edilememesi nedeniyle bunlardan biri üzerine ihale yapılmışsa</w:t>
      </w:r>
      <w:r w:rsidR="008F2B5A">
        <w:rPr>
          <w:sz w:val="20"/>
          <w:szCs w:val="20"/>
        </w:rPr>
        <w:t xml:space="preserve">, teminatı gelir kaydedilerek ihale iptal edilecektir. </w:t>
      </w:r>
      <w:r w:rsidR="00663705">
        <w:rPr>
          <w:sz w:val="20"/>
          <w:szCs w:val="20"/>
        </w:rPr>
        <w:t xml:space="preserve">  </w:t>
      </w:r>
      <w:r w:rsidR="00663705">
        <w:rPr>
          <w:bCs/>
          <w:sz w:val="20"/>
          <w:szCs w:val="20"/>
        </w:rPr>
        <w:t xml:space="preserve"> </w:t>
      </w:r>
      <w:r w:rsidR="00334749">
        <w:rPr>
          <w:bCs/>
          <w:sz w:val="20"/>
          <w:szCs w:val="20"/>
        </w:rPr>
        <w:t xml:space="preserve"> </w:t>
      </w:r>
    </w:p>
    <w:p w:rsidR="0031579A" w:rsidRPr="0037119C" w:rsidRDefault="0031579A" w:rsidP="00A223C2">
      <w:pPr>
        <w:pStyle w:val="BodyText31"/>
        <w:shd w:val="clear" w:color="auto" w:fill="FFFFFF"/>
        <w:rPr>
          <w:sz w:val="20"/>
        </w:rPr>
      </w:pPr>
      <w:r w:rsidRPr="0037119C">
        <w:rPr>
          <w:bCs/>
          <w:sz w:val="20"/>
        </w:rPr>
        <w:t>İhale dokümanının satın alındığına dair belge.</w:t>
      </w:r>
      <w:r w:rsidR="00502A8F" w:rsidRPr="0037119C">
        <w:rPr>
          <w:sz w:val="20"/>
        </w:rPr>
        <w:t xml:space="preserve"> (</w:t>
      </w:r>
      <w:r w:rsidR="00A223C2">
        <w:rPr>
          <w:rFonts w:ascii="Times New Roman" w:hAnsi="Times New Roman"/>
          <w:sz w:val="20"/>
        </w:rPr>
        <w:t xml:space="preserve">Denizbank </w:t>
      </w:r>
      <w:r w:rsidR="00A223C2" w:rsidRPr="0037119C">
        <w:rPr>
          <w:rFonts w:ascii="Times New Roman" w:hAnsi="Times New Roman"/>
          <w:sz w:val="20"/>
        </w:rPr>
        <w:t xml:space="preserve"> </w:t>
      </w:r>
      <w:r w:rsidR="00A223C2">
        <w:rPr>
          <w:rFonts w:ascii="Times New Roman" w:hAnsi="Times New Roman"/>
          <w:sz w:val="20"/>
        </w:rPr>
        <w:t>Artova</w:t>
      </w:r>
      <w:r w:rsidR="00A223C2" w:rsidRPr="0037119C">
        <w:rPr>
          <w:rFonts w:ascii="Times New Roman" w:hAnsi="Times New Roman"/>
          <w:sz w:val="20"/>
        </w:rPr>
        <w:t xml:space="preserve"> Şb </w:t>
      </w:r>
      <w:r w:rsidR="00A223C2">
        <w:rPr>
          <w:rFonts w:ascii="Times New Roman" w:hAnsi="Times New Roman"/>
          <w:sz w:val="20"/>
        </w:rPr>
        <w:t xml:space="preserve"> TR79 0013 4000 0176 1231 0000 01</w:t>
      </w:r>
      <w:r w:rsidR="00502A8F" w:rsidRPr="0037119C">
        <w:rPr>
          <w:sz w:val="20"/>
        </w:rPr>
        <w:t>)</w:t>
      </w:r>
    </w:p>
    <w:p w:rsidR="0031579A" w:rsidRPr="0037119C" w:rsidRDefault="0031579A" w:rsidP="00833FDF">
      <w:pPr>
        <w:jc w:val="both"/>
        <w:rPr>
          <w:sz w:val="20"/>
          <w:szCs w:val="20"/>
        </w:rPr>
      </w:pPr>
      <w:r w:rsidRPr="0037119C">
        <w:rPr>
          <w:b/>
          <w:sz w:val="20"/>
          <w:szCs w:val="20"/>
        </w:rPr>
        <w:t>4.1.8-</w:t>
      </w:r>
      <w:r w:rsidR="00663705">
        <w:rPr>
          <w:sz w:val="20"/>
          <w:szCs w:val="20"/>
        </w:rPr>
        <w:t xml:space="preserve"> Aynı yönetmeliğin ''İhaleye Katılamayacak olanlar'' başlıklı 12. ve bu ilanın 5.4. maddesi kapsamında olunmadığına dair yazılı taahhütname. </w:t>
      </w:r>
    </w:p>
    <w:p w:rsidR="0031579A" w:rsidRPr="0037119C" w:rsidRDefault="0031579A" w:rsidP="00B06CE2">
      <w:pPr>
        <w:jc w:val="both"/>
        <w:rPr>
          <w:color w:val="000000"/>
          <w:sz w:val="20"/>
          <w:szCs w:val="20"/>
        </w:rPr>
      </w:pPr>
      <w:r w:rsidRPr="0037119C">
        <w:rPr>
          <w:b/>
          <w:sz w:val="20"/>
          <w:szCs w:val="20"/>
        </w:rPr>
        <w:t>4.1.9-</w:t>
      </w:r>
      <w:r w:rsidRPr="0037119C">
        <w:rPr>
          <w:color w:val="B01C1C"/>
          <w:sz w:val="20"/>
          <w:szCs w:val="20"/>
        </w:rPr>
        <w:t xml:space="preserve"> </w:t>
      </w:r>
      <w:r w:rsidR="008F2B5A">
        <w:rPr>
          <w:color w:val="000000"/>
          <w:sz w:val="20"/>
          <w:szCs w:val="20"/>
        </w:rPr>
        <w:t>Vekaleten ihaleye katılma halinde, istekli adına katılan kişinin Noter tasdikli vekaletnamesi ile Noter tasdikli imza beyannamesi</w:t>
      </w:r>
      <w:r w:rsidRPr="0037119C">
        <w:rPr>
          <w:sz w:val="20"/>
          <w:szCs w:val="20"/>
        </w:rPr>
        <w:t xml:space="preserve"> </w:t>
      </w:r>
    </w:p>
    <w:p w:rsidR="00BD5F0E" w:rsidRDefault="00A46A66" w:rsidP="005F144C">
      <w:pPr>
        <w:overflowPunct w:val="0"/>
        <w:autoSpaceDE w:val="0"/>
        <w:autoSpaceDN w:val="0"/>
        <w:jc w:val="both"/>
        <w:rPr>
          <w:bCs/>
          <w:sz w:val="20"/>
          <w:szCs w:val="20"/>
        </w:rPr>
      </w:pPr>
      <w:r>
        <w:rPr>
          <w:b/>
          <w:bCs/>
          <w:sz w:val="20"/>
          <w:szCs w:val="20"/>
        </w:rPr>
        <w:t>4.1.</w:t>
      </w:r>
      <w:r w:rsidR="005F144C" w:rsidRPr="00A46A66">
        <w:rPr>
          <w:b/>
          <w:bCs/>
          <w:sz w:val="20"/>
          <w:szCs w:val="20"/>
        </w:rPr>
        <w:t>10-</w:t>
      </w:r>
      <w:r w:rsidR="008F2B5A">
        <w:rPr>
          <w:bCs/>
          <w:sz w:val="20"/>
          <w:szCs w:val="20"/>
        </w:rPr>
        <w:t xml:space="preserve">İş ortaklığı olması halinde Noter Tasdikli ortaklık beyannamesi. </w:t>
      </w:r>
    </w:p>
    <w:p w:rsidR="00477904" w:rsidRDefault="00477904" w:rsidP="003A4E70">
      <w:pPr>
        <w:rPr>
          <w:b/>
          <w:color w:val="000000"/>
          <w:sz w:val="20"/>
          <w:szCs w:val="20"/>
        </w:rPr>
      </w:pPr>
    </w:p>
    <w:p w:rsidR="0031579A" w:rsidRPr="008F2B5A" w:rsidRDefault="00E91C67" w:rsidP="003A4E70">
      <w:pPr>
        <w:rPr>
          <w:b/>
          <w:color w:val="000000"/>
          <w:sz w:val="20"/>
          <w:szCs w:val="20"/>
        </w:rPr>
      </w:pPr>
      <w:r w:rsidRPr="008F2B5A">
        <w:rPr>
          <w:b/>
          <w:color w:val="000000"/>
          <w:sz w:val="20"/>
          <w:szCs w:val="20"/>
        </w:rPr>
        <w:t>4.</w:t>
      </w:r>
      <w:r w:rsidR="00F0026B" w:rsidRPr="008F2B5A">
        <w:rPr>
          <w:b/>
          <w:color w:val="000000"/>
          <w:sz w:val="20"/>
          <w:szCs w:val="20"/>
        </w:rPr>
        <w:t>2 Mesleki</w:t>
      </w:r>
      <w:r w:rsidR="0031579A" w:rsidRPr="008F2B5A">
        <w:rPr>
          <w:b/>
          <w:color w:val="000000"/>
          <w:sz w:val="20"/>
          <w:szCs w:val="20"/>
        </w:rPr>
        <w:t xml:space="preserve"> ve teknik yeterliğe ilişkin belgeler ve bu belgelerin taşıması gereken kriterler:</w:t>
      </w:r>
    </w:p>
    <w:p w:rsidR="0031579A" w:rsidRPr="0037119C" w:rsidRDefault="00F0026B" w:rsidP="0088640F">
      <w:pPr>
        <w:overflowPunct w:val="0"/>
        <w:autoSpaceDE w:val="0"/>
        <w:autoSpaceDN w:val="0"/>
        <w:adjustRightInd w:val="0"/>
        <w:spacing w:before="120" w:after="60"/>
        <w:rPr>
          <w:color w:val="000000"/>
          <w:sz w:val="20"/>
          <w:szCs w:val="20"/>
        </w:rPr>
      </w:pPr>
      <w:r w:rsidRPr="0037119C">
        <w:rPr>
          <w:b/>
          <w:bCs/>
          <w:sz w:val="20"/>
          <w:szCs w:val="20"/>
        </w:rPr>
        <w:t>4.2.1  -</w:t>
      </w:r>
      <w:r w:rsidR="0031579A" w:rsidRPr="0037119C">
        <w:rPr>
          <w:color w:val="000000"/>
          <w:sz w:val="20"/>
          <w:szCs w:val="20"/>
        </w:rPr>
        <w:t>İş Deneyim Belgeleri:</w:t>
      </w:r>
    </w:p>
    <w:p w:rsidR="0031579A" w:rsidRPr="0037119C" w:rsidRDefault="0031579A" w:rsidP="003A4E70">
      <w:pPr>
        <w:jc w:val="both"/>
        <w:rPr>
          <w:color w:val="000000"/>
          <w:sz w:val="20"/>
          <w:szCs w:val="20"/>
        </w:rPr>
      </w:pPr>
      <w:r w:rsidRPr="0037119C">
        <w:rPr>
          <w:color w:val="000000"/>
          <w:sz w:val="20"/>
          <w:szCs w:val="20"/>
        </w:rPr>
        <w:t xml:space="preserve">         İsteklinin </w:t>
      </w:r>
      <w:r w:rsidR="00410AF8">
        <w:rPr>
          <w:color w:val="000000"/>
          <w:sz w:val="20"/>
          <w:szCs w:val="20"/>
        </w:rPr>
        <w:t>son on</w:t>
      </w:r>
      <w:r w:rsidRPr="0037119C">
        <w:rPr>
          <w:color w:val="000000"/>
          <w:sz w:val="20"/>
          <w:szCs w:val="20"/>
        </w:rPr>
        <w:t xml:space="preserve"> yıl içinde yurt içinde ve yurt dışında kamu veya özel sektörde sözleşme bedelinin en az %50 ‘si oranında gerçekleştirdiği veya % 50’si oranında denetlediği veyahut yönettiği idarece kusursuz kabul edilen ihale konusu</w:t>
      </w:r>
      <w:r w:rsidR="00CF65BB">
        <w:rPr>
          <w:color w:val="000000"/>
          <w:sz w:val="20"/>
          <w:szCs w:val="20"/>
        </w:rPr>
        <w:t xml:space="preserve"> </w:t>
      </w:r>
      <w:r w:rsidR="003C602B">
        <w:rPr>
          <w:color w:val="000000"/>
          <w:sz w:val="20"/>
          <w:szCs w:val="20"/>
        </w:rPr>
        <w:t>Köprü- Menfez- Depo Yapımı-İnşaat Taahhüt İşleri vb.</w:t>
      </w:r>
      <w:r w:rsidR="005F144C">
        <w:rPr>
          <w:color w:val="000000"/>
          <w:sz w:val="20"/>
          <w:szCs w:val="20"/>
        </w:rPr>
        <w:t xml:space="preserve"> </w:t>
      </w:r>
      <w:r w:rsidR="00CF65BB">
        <w:rPr>
          <w:sz w:val="20"/>
          <w:szCs w:val="20"/>
        </w:rPr>
        <w:t xml:space="preserve"> yapım  </w:t>
      </w:r>
      <w:r w:rsidRPr="0037119C">
        <w:rPr>
          <w:color w:val="000000"/>
          <w:sz w:val="20"/>
          <w:szCs w:val="20"/>
        </w:rPr>
        <w:t>iş</w:t>
      </w:r>
      <w:r w:rsidR="00CF65BB">
        <w:rPr>
          <w:color w:val="000000"/>
          <w:sz w:val="20"/>
          <w:szCs w:val="20"/>
        </w:rPr>
        <w:t>i ile</w:t>
      </w:r>
      <w:r w:rsidRPr="0037119C">
        <w:rPr>
          <w:color w:val="000000"/>
          <w:sz w:val="20"/>
          <w:szCs w:val="20"/>
        </w:rPr>
        <w:t xml:space="preserve"> ilgili </w:t>
      </w:r>
      <w:r w:rsidR="00CF65BB">
        <w:rPr>
          <w:color w:val="000000"/>
          <w:sz w:val="20"/>
          <w:szCs w:val="20"/>
        </w:rPr>
        <w:t xml:space="preserve">iş </w:t>
      </w:r>
      <w:r w:rsidRPr="0037119C">
        <w:rPr>
          <w:color w:val="000000"/>
          <w:sz w:val="20"/>
          <w:szCs w:val="20"/>
        </w:rPr>
        <w:t>deneyimini gösteren ve teklif edilen bedelin  % 50 oranından az olmamak üzere tek sözleşmeye ilişkin iş deneyim belgesini sunması gerekmektedir.</w:t>
      </w:r>
      <w:r w:rsidR="008F2B5A">
        <w:rPr>
          <w:color w:val="000000"/>
          <w:sz w:val="20"/>
          <w:szCs w:val="20"/>
        </w:rPr>
        <w:t xml:space="preserve"> Bu iş için Diplomalar İş Deneyim Belgesi olarak Kabul edilmeyecektir.</w:t>
      </w:r>
    </w:p>
    <w:p w:rsidR="0031579A" w:rsidRPr="0037119C" w:rsidRDefault="0031579A" w:rsidP="00477904">
      <w:pPr>
        <w:jc w:val="both"/>
        <w:rPr>
          <w:bCs/>
          <w:sz w:val="20"/>
        </w:rPr>
      </w:pPr>
      <w:r w:rsidRPr="0037119C">
        <w:rPr>
          <w:color w:val="000000"/>
          <w:sz w:val="20"/>
          <w:szCs w:val="20"/>
        </w:rPr>
        <w:t xml:space="preserve">        </w:t>
      </w:r>
      <w:r w:rsidRPr="0037119C">
        <w:rPr>
          <w:color w:val="000000"/>
          <w:sz w:val="20"/>
        </w:rPr>
        <w:t xml:space="preserve">        </w:t>
      </w:r>
      <w:r w:rsidR="00CF65BB">
        <w:rPr>
          <w:color w:val="000000"/>
          <w:sz w:val="20"/>
        </w:rPr>
        <w:t xml:space="preserve"> </w:t>
      </w:r>
    </w:p>
    <w:p w:rsidR="00AC08F2" w:rsidRDefault="00AC08F2" w:rsidP="009014D8">
      <w:pPr>
        <w:spacing w:line="240" w:lineRule="exact"/>
        <w:jc w:val="both"/>
        <w:rPr>
          <w:sz w:val="20"/>
          <w:szCs w:val="20"/>
        </w:rPr>
      </w:pPr>
      <w:r>
        <w:rPr>
          <w:b/>
          <w:sz w:val="20"/>
          <w:szCs w:val="20"/>
        </w:rPr>
        <w:t>4</w:t>
      </w:r>
      <w:r w:rsidR="005C17C0" w:rsidRPr="0037119C">
        <w:rPr>
          <w:b/>
          <w:sz w:val="20"/>
          <w:szCs w:val="20"/>
        </w:rPr>
        <w:t>.</w:t>
      </w:r>
      <w:r w:rsidR="003C602B">
        <w:rPr>
          <w:b/>
          <w:sz w:val="20"/>
          <w:szCs w:val="20"/>
        </w:rPr>
        <w:t>3. İhale Do</w:t>
      </w:r>
      <w:r>
        <w:rPr>
          <w:b/>
          <w:sz w:val="20"/>
          <w:szCs w:val="20"/>
        </w:rPr>
        <w:t>kümanının Kapsamı:</w:t>
      </w:r>
    </w:p>
    <w:p w:rsidR="00AC08F2" w:rsidRDefault="00AC08F2" w:rsidP="009014D8">
      <w:pPr>
        <w:spacing w:line="240" w:lineRule="exact"/>
        <w:jc w:val="both"/>
        <w:rPr>
          <w:sz w:val="20"/>
          <w:szCs w:val="20"/>
        </w:rPr>
      </w:pPr>
      <w:r w:rsidRPr="00AC08F2">
        <w:rPr>
          <w:b/>
          <w:sz w:val="20"/>
          <w:szCs w:val="20"/>
        </w:rPr>
        <w:t>4.3.</w:t>
      </w:r>
      <w:r>
        <w:rPr>
          <w:b/>
          <w:sz w:val="20"/>
          <w:szCs w:val="20"/>
        </w:rPr>
        <w:t xml:space="preserve"> </w:t>
      </w:r>
      <w:r w:rsidR="003C602B">
        <w:rPr>
          <w:sz w:val="20"/>
          <w:szCs w:val="20"/>
        </w:rPr>
        <w:t>İdareden temin edilen ihale do</w:t>
      </w:r>
      <w:r>
        <w:rPr>
          <w:sz w:val="20"/>
          <w:szCs w:val="20"/>
        </w:rPr>
        <w:t>kümanında ihale ilanı, idari ve teknik şartname, sözleşme tasarısı ve teklif mektubundan ve İhale konusu işin niteliğine uygun olarak belirlenen standart formlardan oluşur.</w:t>
      </w:r>
    </w:p>
    <w:p w:rsidR="00BD5F0E" w:rsidRDefault="00BD5F0E" w:rsidP="009014D8">
      <w:pPr>
        <w:spacing w:line="240" w:lineRule="exact"/>
        <w:jc w:val="both"/>
        <w:rPr>
          <w:sz w:val="20"/>
          <w:szCs w:val="20"/>
        </w:rPr>
      </w:pPr>
    </w:p>
    <w:p w:rsidR="00BD5F0E" w:rsidRDefault="00BD5F0E" w:rsidP="009014D8">
      <w:pPr>
        <w:spacing w:line="240" w:lineRule="exact"/>
        <w:jc w:val="both"/>
        <w:rPr>
          <w:sz w:val="20"/>
          <w:szCs w:val="20"/>
        </w:rPr>
      </w:pPr>
      <w:r>
        <w:rPr>
          <w:b/>
          <w:sz w:val="20"/>
          <w:szCs w:val="20"/>
        </w:rPr>
        <w:t>4.4. İhaleye Katılamayacak olanlar:</w:t>
      </w:r>
    </w:p>
    <w:p w:rsidR="00BD5F0E" w:rsidRDefault="00BD5F0E" w:rsidP="009014D8">
      <w:pPr>
        <w:spacing w:line="240" w:lineRule="exact"/>
        <w:jc w:val="both"/>
        <w:rPr>
          <w:sz w:val="20"/>
          <w:szCs w:val="20"/>
        </w:rPr>
      </w:pPr>
      <w:r>
        <w:rPr>
          <w:sz w:val="20"/>
          <w:szCs w:val="20"/>
        </w:rPr>
        <w:t xml:space="preserve">Köylere Hizmet Götürme Birliği İhale Yönetmeliğinin 11. maddesinde sayılan ve aşağıda maddeler halinde sayılanlar doğrudan veya dolaylı olarak, kendileri veya başkaları adına hiçbir şekilde birliğin ihalelerine katılamazlar. </w:t>
      </w:r>
    </w:p>
    <w:p w:rsidR="00BD5F0E" w:rsidRDefault="00BD5F0E" w:rsidP="009014D8">
      <w:pPr>
        <w:spacing w:line="240" w:lineRule="exact"/>
        <w:jc w:val="both"/>
        <w:rPr>
          <w:sz w:val="20"/>
          <w:szCs w:val="20"/>
        </w:rPr>
      </w:pPr>
      <w:r>
        <w:rPr>
          <w:b/>
          <w:sz w:val="20"/>
          <w:szCs w:val="20"/>
        </w:rPr>
        <w:t>4.4.1.</w:t>
      </w:r>
      <w:r>
        <w:rPr>
          <w:sz w:val="20"/>
          <w:szCs w:val="20"/>
        </w:rPr>
        <w:t xml:space="preserve"> 4734, 4735 sayılı kanunlar ve 2886 sayılı Devlet ihale kanunu ile diğer kanunlardaki hükümler gereğince geçici veya sürekli olarak Kamu ihalelerine katılmaktan yasaklanmış olanlar ile 3713 sayılı</w:t>
      </w:r>
      <w:r w:rsidR="00780D86">
        <w:rPr>
          <w:sz w:val="20"/>
          <w:szCs w:val="20"/>
        </w:rPr>
        <w:t xml:space="preserve"> Terörle mücadele kanunu kapsamına giren suçlardan ve organize suçlardan dolayı hükümlü bulunanlar.</w:t>
      </w:r>
    </w:p>
    <w:p w:rsidR="00780D86" w:rsidRDefault="00780D86" w:rsidP="009014D8">
      <w:pPr>
        <w:spacing w:line="240" w:lineRule="exact"/>
        <w:jc w:val="both"/>
        <w:rPr>
          <w:sz w:val="20"/>
          <w:szCs w:val="20"/>
        </w:rPr>
      </w:pPr>
      <w:r>
        <w:rPr>
          <w:b/>
          <w:sz w:val="20"/>
          <w:szCs w:val="20"/>
        </w:rPr>
        <w:t>4.4.2.</w:t>
      </w:r>
      <w:r>
        <w:rPr>
          <w:sz w:val="20"/>
          <w:szCs w:val="20"/>
        </w:rPr>
        <w:t xml:space="preserve"> İlgili mercilerce hileli iflas ettiğine karar verilenler.</w:t>
      </w:r>
    </w:p>
    <w:p w:rsidR="00780D86" w:rsidRDefault="00780D86" w:rsidP="009014D8">
      <w:pPr>
        <w:spacing w:line="240" w:lineRule="exact"/>
        <w:jc w:val="both"/>
        <w:rPr>
          <w:sz w:val="20"/>
          <w:szCs w:val="20"/>
        </w:rPr>
      </w:pPr>
      <w:r>
        <w:rPr>
          <w:b/>
          <w:sz w:val="20"/>
          <w:szCs w:val="20"/>
        </w:rPr>
        <w:t>4.4.3.</w:t>
      </w:r>
      <w:r>
        <w:rPr>
          <w:sz w:val="20"/>
          <w:szCs w:val="20"/>
        </w:rPr>
        <w:t xml:space="preserve"> Birliğin ihale yetkilileri ile ihale konusu işle ilgili her</w:t>
      </w:r>
      <w:r w:rsidR="003C602B">
        <w:rPr>
          <w:sz w:val="20"/>
          <w:szCs w:val="20"/>
        </w:rPr>
        <w:t xml:space="preserve"> </w:t>
      </w:r>
      <w:r>
        <w:rPr>
          <w:sz w:val="20"/>
          <w:szCs w:val="20"/>
        </w:rPr>
        <w:t>türlü ihale işlerini hazırlamak, yürütmek, denetlemek, sonuçlandırmak ve onaylamakla görevli kişiler ve bu kişilerin eşleri ve üçüncü dereceye kadar kan ve ikinci dereceye kadar kayın hısımları, evlatlıkları ve evlat edinenleri ve bu kişilerin ortakları ile şirketleri (bu kişilerin yönetim kurullarında bulunmadıkları A.Ş. ler hariç)</w:t>
      </w:r>
    </w:p>
    <w:p w:rsidR="00780D86" w:rsidRDefault="00780D86" w:rsidP="009014D8">
      <w:pPr>
        <w:spacing w:line="240" w:lineRule="exact"/>
        <w:jc w:val="both"/>
        <w:rPr>
          <w:sz w:val="20"/>
          <w:szCs w:val="20"/>
        </w:rPr>
      </w:pPr>
      <w:r>
        <w:rPr>
          <w:b/>
          <w:sz w:val="20"/>
          <w:szCs w:val="20"/>
        </w:rPr>
        <w:t xml:space="preserve">4.4.4. </w:t>
      </w:r>
      <w:r>
        <w:rPr>
          <w:sz w:val="20"/>
          <w:szCs w:val="20"/>
        </w:rPr>
        <w:t>Bu yasaklara rağmen ihaleye katılan istekliler ihale dışı bırakılarak geçici teminatları gelir kaydedilir. Ayrıca bu durumun tekliflerin değerlendirmesi aşamasında tespit edilememiş olması nedeniyle bunlardan biri ihale almaya hak kazanmışsa teminatı gelir kaydedilerek ihale iptal edilir.</w:t>
      </w:r>
    </w:p>
    <w:p w:rsidR="00F01540" w:rsidRDefault="00F01540" w:rsidP="009014D8">
      <w:pPr>
        <w:spacing w:line="240" w:lineRule="exact"/>
        <w:jc w:val="both"/>
        <w:rPr>
          <w:sz w:val="20"/>
          <w:szCs w:val="20"/>
        </w:rPr>
      </w:pPr>
      <w:r>
        <w:rPr>
          <w:b/>
          <w:sz w:val="20"/>
          <w:szCs w:val="20"/>
        </w:rPr>
        <w:t>4.5. İhale dışı bırakılma durumları:</w:t>
      </w:r>
    </w:p>
    <w:p w:rsidR="00F01540" w:rsidRPr="00F01540" w:rsidRDefault="00F01540" w:rsidP="00F01540">
      <w:pPr>
        <w:pStyle w:val="GvdeMetni2"/>
        <w:shd w:val="clear" w:color="auto" w:fill="FFFFFF"/>
        <w:rPr>
          <w:sz w:val="20"/>
          <w:szCs w:val="20"/>
        </w:rPr>
      </w:pPr>
      <w:r>
        <w:rPr>
          <w:sz w:val="20"/>
          <w:szCs w:val="20"/>
        </w:rPr>
        <w:t>Köylere Hizmet Götürme Birliği ihale yönetmeliğinin 12. Maddesinde sayılan ve aşağıda maddeler halinde sayılan durumlardaki yerli istekliler, bu durumlarının tespit edilmesi halinde</w:t>
      </w:r>
      <w:r w:rsidRPr="00F01540">
        <w:rPr>
          <w:sz w:val="20"/>
          <w:szCs w:val="20"/>
        </w:rPr>
        <w:t>, ihale dışı bırakılacaktır:</w:t>
      </w:r>
    </w:p>
    <w:p w:rsidR="00F01540" w:rsidRPr="00F01540" w:rsidRDefault="00F01540" w:rsidP="00F01540">
      <w:pPr>
        <w:pStyle w:val="GvdeMetniGirintisi"/>
        <w:numPr>
          <w:ilvl w:val="0"/>
          <w:numId w:val="4"/>
        </w:numPr>
        <w:shd w:val="clear" w:color="auto" w:fill="FFFFFF"/>
        <w:tabs>
          <w:tab w:val="left" w:pos="360"/>
        </w:tabs>
        <w:spacing w:after="0"/>
        <w:ind w:left="0" w:firstLine="360"/>
        <w:jc w:val="both"/>
      </w:pPr>
      <w:r w:rsidRPr="00F01540">
        <w:t>İflas eden, tasfiye halinde olan, işleri mahkeme tarafından yürütülen, konkordato ilan eden, işlerini askıya alan veya kendi ülkesindeki mevzuat hükümlerine göre benzer bir durumda olan.</w:t>
      </w:r>
    </w:p>
    <w:p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İflası ilan edilen, zorunlu tasfiye kararı verilen, alacaklılara karşı borçlarından dolayı mahkeme idaresi altında bulunan veya kendi ülkesindeki mevzuat hükümlerine göre benzer bir durumda olan.</w:t>
      </w:r>
    </w:p>
    <w:p w:rsidR="00F01540" w:rsidRPr="00F01540" w:rsidRDefault="00F01540" w:rsidP="00F01540">
      <w:pPr>
        <w:numPr>
          <w:ilvl w:val="0"/>
          <w:numId w:val="4"/>
        </w:numPr>
        <w:shd w:val="clear" w:color="auto" w:fill="FFFFFF"/>
        <w:ind w:left="0" w:firstLine="360"/>
        <w:jc w:val="both"/>
        <w:rPr>
          <w:sz w:val="20"/>
          <w:szCs w:val="20"/>
        </w:rPr>
      </w:pPr>
      <w:r>
        <w:rPr>
          <w:sz w:val="20"/>
          <w:szCs w:val="20"/>
        </w:rPr>
        <w:t xml:space="preserve">Mevzuatı gereğince </w:t>
      </w:r>
      <w:r w:rsidRPr="00F01540">
        <w:rPr>
          <w:sz w:val="20"/>
          <w:szCs w:val="20"/>
        </w:rPr>
        <w:t>kesinleşmiş sosyal güvenlik prim borcu olan.</w:t>
      </w:r>
    </w:p>
    <w:p w:rsidR="00F01540" w:rsidRPr="00F01540" w:rsidRDefault="00F01540" w:rsidP="00F01540">
      <w:pPr>
        <w:numPr>
          <w:ilvl w:val="0"/>
          <w:numId w:val="4"/>
        </w:numPr>
        <w:shd w:val="clear" w:color="auto" w:fill="FFFFFF"/>
        <w:ind w:left="0" w:firstLine="360"/>
        <w:jc w:val="both"/>
        <w:rPr>
          <w:sz w:val="20"/>
          <w:szCs w:val="20"/>
        </w:rPr>
      </w:pPr>
      <w:r>
        <w:rPr>
          <w:sz w:val="20"/>
          <w:szCs w:val="20"/>
        </w:rPr>
        <w:t xml:space="preserve">Mevzuatı gereğince </w:t>
      </w:r>
      <w:r w:rsidRPr="00F01540">
        <w:rPr>
          <w:sz w:val="20"/>
          <w:szCs w:val="20"/>
        </w:rPr>
        <w:t>kesinleşmiş vergi borcu olan.</w:t>
      </w:r>
    </w:p>
    <w:p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 xml:space="preserve">İhale tarihinden önceki beş (5) yıl içinde, mesleki faaliyetlerinden dolayı yargı kararıyla hüküm giyen.       </w:t>
      </w:r>
    </w:p>
    <w:p w:rsidR="00F01540" w:rsidRPr="00F01540" w:rsidRDefault="00F01540" w:rsidP="00F01540">
      <w:pPr>
        <w:numPr>
          <w:ilvl w:val="0"/>
          <w:numId w:val="4"/>
        </w:numPr>
        <w:shd w:val="clear" w:color="auto" w:fill="FFFFFF"/>
        <w:tabs>
          <w:tab w:val="left" w:pos="540"/>
        </w:tabs>
        <w:ind w:left="0" w:firstLine="360"/>
        <w:jc w:val="both"/>
        <w:rPr>
          <w:sz w:val="20"/>
          <w:szCs w:val="20"/>
        </w:rPr>
      </w:pPr>
      <w:r w:rsidRPr="00F01540">
        <w:rPr>
          <w:sz w:val="20"/>
          <w:szCs w:val="20"/>
        </w:rPr>
        <w:t xml:space="preserve">   İhale tarihinden önceki beş (5) yıl içinde, İdareye yaptığı işler sırasında iş veya meslek ahlakına aykırı faaliyetlerde bulunduğu, İdare tarafından ispat edilen.</w:t>
      </w:r>
    </w:p>
    <w:p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İhale tarihi itibariyle, mevzuatı gereği kayıtlı olduğu oda tarafından mesleki faaliyetten men edilmiş olan.</w:t>
      </w:r>
    </w:p>
    <w:p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 xml:space="preserve">Bu </w:t>
      </w:r>
      <w:r w:rsidR="00094E54">
        <w:rPr>
          <w:sz w:val="20"/>
          <w:szCs w:val="20"/>
        </w:rPr>
        <w:t xml:space="preserve">maddede belirtilen </w:t>
      </w:r>
      <w:r w:rsidRPr="00F01540">
        <w:rPr>
          <w:sz w:val="20"/>
          <w:szCs w:val="20"/>
        </w:rPr>
        <w:t xml:space="preserve"> İdare tarafından istenen bilgi ve belgeleri vermeyen veya yanıltıcı bilgi ve</w:t>
      </w:r>
      <w:r w:rsidRPr="00F01540">
        <w:rPr>
          <w:sz w:val="20"/>
          <w:szCs w:val="20"/>
        </w:rPr>
        <w:sym w:font="Symbol" w:char="F02F"/>
      </w:r>
      <w:r w:rsidRPr="00F01540">
        <w:rPr>
          <w:sz w:val="20"/>
          <w:szCs w:val="20"/>
        </w:rPr>
        <w:t>veya sahte belge verdiği tespit edilen.</w:t>
      </w:r>
    </w:p>
    <w:p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Şartnamenin</w:t>
      </w:r>
      <w:r w:rsidRPr="00F01540">
        <w:rPr>
          <w:sz w:val="20"/>
          <w:szCs w:val="20"/>
          <w:shd w:val="clear" w:color="auto" w:fill="FFFFFF"/>
        </w:rPr>
        <w:t xml:space="preserve"> 9 uncu</w:t>
      </w:r>
      <w:r w:rsidRPr="00F01540">
        <w:rPr>
          <w:sz w:val="20"/>
          <w:szCs w:val="20"/>
        </w:rPr>
        <w:t xml:space="preserve"> maddesinde ihaleye katılamayacağı belirtildiği halde ihaleye katılan.</w:t>
      </w:r>
    </w:p>
    <w:p w:rsidR="00F01540" w:rsidRPr="00F01540" w:rsidRDefault="00F01540" w:rsidP="00F01540">
      <w:pPr>
        <w:numPr>
          <w:ilvl w:val="0"/>
          <w:numId w:val="4"/>
        </w:numPr>
        <w:shd w:val="clear" w:color="auto" w:fill="FFFFFF"/>
        <w:tabs>
          <w:tab w:val="left" w:pos="720"/>
        </w:tabs>
        <w:ind w:left="0" w:firstLine="360"/>
        <w:jc w:val="both"/>
        <w:rPr>
          <w:sz w:val="20"/>
          <w:szCs w:val="20"/>
          <w:u w:val="single"/>
        </w:rPr>
      </w:pPr>
      <w:r w:rsidRPr="00F01540">
        <w:rPr>
          <w:sz w:val="20"/>
          <w:szCs w:val="20"/>
        </w:rPr>
        <w:t xml:space="preserve">Şartnamenin </w:t>
      </w:r>
      <w:r w:rsidRPr="00F01540">
        <w:rPr>
          <w:sz w:val="20"/>
          <w:szCs w:val="20"/>
          <w:shd w:val="clear" w:color="auto" w:fill="FFFFFF"/>
        </w:rPr>
        <w:t>11 inci</w:t>
      </w:r>
      <w:r w:rsidRPr="00F01540">
        <w:rPr>
          <w:sz w:val="20"/>
          <w:szCs w:val="20"/>
        </w:rPr>
        <w:t xml:space="preserve"> maddesinde belirtilen yasak fiil veya davranışlarda bulundukları tespit edilen.</w:t>
      </w:r>
    </w:p>
    <w:p w:rsidR="00F01540" w:rsidRPr="00F01540" w:rsidRDefault="00F01540" w:rsidP="009014D8">
      <w:pPr>
        <w:spacing w:line="240" w:lineRule="exact"/>
        <w:jc w:val="both"/>
        <w:rPr>
          <w:sz w:val="20"/>
          <w:szCs w:val="20"/>
        </w:rPr>
      </w:pPr>
    </w:p>
    <w:p w:rsidR="00AC08F2" w:rsidRDefault="00AC08F2" w:rsidP="009014D8">
      <w:pPr>
        <w:spacing w:line="240" w:lineRule="exact"/>
        <w:jc w:val="both"/>
        <w:rPr>
          <w:sz w:val="20"/>
          <w:szCs w:val="20"/>
        </w:rPr>
      </w:pPr>
    </w:p>
    <w:p w:rsidR="0031579A" w:rsidRPr="0037119C" w:rsidRDefault="00AC08F2" w:rsidP="009014D8">
      <w:pPr>
        <w:spacing w:line="240" w:lineRule="exact"/>
        <w:jc w:val="both"/>
        <w:rPr>
          <w:color w:val="000000"/>
          <w:sz w:val="20"/>
          <w:szCs w:val="20"/>
        </w:rPr>
      </w:pPr>
      <w:r>
        <w:rPr>
          <w:sz w:val="20"/>
          <w:szCs w:val="20"/>
        </w:rPr>
        <w:t xml:space="preserve"> </w:t>
      </w:r>
      <w:r w:rsidR="0031579A" w:rsidRPr="0037119C">
        <w:rPr>
          <w:sz w:val="20"/>
          <w:szCs w:val="20"/>
        </w:rPr>
        <w:t>İhale dokümanı</w:t>
      </w:r>
      <w:r w:rsidR="0031579A" w:rsidRPr="0037119C">
        <w:rPr>
          <w:bCs/>
          <w:sz w:val="20"/>
          <w:szCs w:val="20"/>
        </w:rPr>
        <w:t xml:space="preserve"> </w:t>
      </w:r>
      <w:r w:rsidR="00477904">
        <w:rPr>
          <w:bCs/>
          <w:sz w:val="20"/>
          <w:szCs w:val="20"/>
        </w:rPr>
        <w:t>Artova İlçe Özel İdare Müdürlüğü Hizmet Binası Zemin</w:t>
      </w:r>
      <w:r w:rsidR="0031579A" w:rsidRPr="0037119C">
        <w:rPr>
          <w:bCs/>
          <w:sz w:val="20"/>
          <w:szCs w:val="20"/>
        </w:rPr>
        <w:t xml:space="preserve"> Kat </w:t>
      </w:r>
      <w:r w:rsidR="00477904">
        <w:rPr>
          <w:bCs/>
          <w:sz w:val="20"/>
          <w:szCs w:val="20"/>
        </w:rPr>
        <w:t>Artova</w:t>
      </w:r>
      <w:r w:rsidR="0031579A" w:rsidRPr="0037119C">
        <w:rPr>
          <w:sz w:val="20"/>
          <w:szCs w:val="20"/>
        </w:rPr>
        <w:t xml:space="preserve"> İlçesi Köylere Hizmet Götürme Birliğinde görülebilir ve aynı adresten temin edilebilir</w:t>
      </w:r>
      <w:r w:rsidR="0031579A" w:rsidRPr="0037119C">
        <w:rPr>
          <w:color w:val="000000"/>
          <w:sz w:val="20"/>
          <w:szCs w:val="20"/>
        </w:rPr>
        <w:t>. İhale Dokümanı Bedeli</w:t>
      </w:r>
      <w:r w:rsidR="0031579A" w:rsidRPr="0037119C">
        <w:rPr>
          <w:color w:val="FF0000"/>
          <w:sz w:val="20"/>
          <w:szCs w:val="20"/>
        </w:rPr>
        <w:t xml:space="preserve"> </w:t>
      </w:r>
      <w:r w:rsidR="003C602B" w:rsidRPr="00486423">
        <w:rPr>
          <w:b/>
          <w:color w:val="000000"/>
          <w:sz w:val="20"/>
          <w:szCs w:val="20"/>
        </w:rPr>
        <w:t>20</w:t>
      </w:r>
      <w:r w:rsidR="00A75F93" w:rsidRPr="00534C02">
        <w:rPr>
          <w:b/>
          <w:color w:val="000000"/>
          <w:sz w:val="20"/>
          <w:szCs w:val="20"/>
        </w:rPr>
        <w:t>0</w:t>
      </w:r>
      <w:r w:rsidR="0031579A" w:rsidRPr="00534C02">
        <w:rPr>
          <w:b/>
          <w:color w:val="000000"/>
          <w:sz w:val="20"/>
          <w:szCs w:val="20"/>
        </w:rPr>
        <w:t>,00</w:t>
      </w:r>
      <w:r w:rsidR="0031579A" w:rsidRPr="0037119C">
        <w:rPr>
          <w:b/>
          <w:color w:val="FF0000"/>
          <w:sz w:val="20"/>
          <w:szCs w:val="20"/>
        </w:rPr>
        <w:t xml:space="preserve"> </w:t>
      </w:r>
      <w:r w:rsidR="0031579A" w:rsidRPr="0037119C">
        <w:rPr>
          <w:b/>
          <w:color w:val="000000"/>
          <w:sz w:val="20"/>
          <w:szCs w:val="20"/>
        </w:rPr>
        <w:t>TL’</w:t>
      </w:r>
      <w:r w:rsidR="0031579A" w:rsidRPr="0037119C">
        <w:rPr>
          <w:color w:val="000000"/>
          <w:sz w:val="20"/>
          <w:szCs w:val="20"/>
        </w:rPr>
        <w:t xml:space="preserve"> dır. İhaleye teklif verecek olanların ihale dokümanını satın almaları zorunludur.</w:t>
      </w:r>
      <w:r w:rsidR="00A223C2" w:rsidRPr="00A223C2">
        <w:rPr>
          <w:sz w:val="20"/>
          <w:szCs w:val="20"/>
        </w:rPr>
        <w:t xml:space="preserve"> </w:t>
      </w:r>
      <w:r w:rsidR="00A223C2" w:rsidRPr="0037119C">
        <w:rPr>
          <w:sz w:val="20"/>
          <w:szCs w:val="20"/>
        </w:rPr>
        <w:t>(</w:t>
      </w:r>
      <w:r w:rsidR="00A223C2">
        <w:rPr>
          <w:sz w:val="20"/>
        </w:rPr>
        <w:t xml:space="preserve">Denizbank </w:t>
      </w:r>
      <w:r w:rsidR="00A223C2" w:rsidRPr="0037119C">
        <w:rPr>
          <w:sz w:val="20"/>
        </w:rPr>
        <w:t xml:space="preserve"> </w:t>
      </w:r>
      <w:r w:rsidR="00A223C2">
        <w:rPr>
          <w:sz w:val="20"/>
        </w:rPr>
        <w:t>Artova</w:t>
      </w:r>
      <w:r w:rsidR="00A223C2" w:rsidRPr="0037119C">
        <w:rPr>
          <w:sz w:val="20"/>
        </w:rPr>
        <w:t xml:space="preserve"> Şb </w:t>
      </w:r>
      <w:r w:rsidR="00A223C2">
        <w:rPr>
          <w:sz w:val="20"/>
        </w:rPr>
        <w:t xml:space="preserve"> TR79 0013 4000 0176 1231 0000 01</w:t>
      </w:r>
      <w:r w:rsidR="00A223C2" w:rsidRPr="0037119C">
        <w:rPr>
          <w:sz w:val="20"/>
          <w:szCs w:val="20"/>
        </w:rPr>
        <w:t>)</w:t>
      </w:r>
      <w:r w:rsidR="00A223C2" w:rsidRPr="0037119C">
        <w:rPr>
          <w:color w:val="000000"/>
          <w:sz w:val="20"/>
          <w:szCs w:val="20"/>
        </w:rPr>
        <w:t xml:space="preserve"> </w:t>
      </w:r>
    </w:p>
    <w:p w:rsidR="0031579A" w:rsidRPr="0037119C" w:rsidRDefault="0031579A" w:rsidP="009014D8">
      <w:pPr>
        <w:spacing w:line="240" w:lineRule="exact"/>
        <w:jc w:val="both"/>
        <w:rPr>
          <w:color w:val="000000"/>
          <w:sz w:val="20"/>
          <w:szCs w:val="20"/>
        </w:rPr>
      </w:pPr>
    </w:p>
    <w:p w:rsidR="00094E54" w:rsidRDefault="00094E54" w:rsidP="005158B2">
      <w:pPr>
        <w:spacing w:line="240" w:lineRule="exact"/>
        <w:jc w:val="both"/>
        <w:rPr>
          <w:color w:val="000000"/>
          <w:sz w:val="20"/>
          <w:szCs w:val="20"/>
        </w:rPr>
      </w:pPr>
      <w:r>
        <w:rPr>
          <w:b/>
          <w:sz w:val="20"/>
          <w:szCs w:val="20"/>
        </w:rPr>
        <w:lastRenderedPageBreak/>
        <w:t>5</w:t>
      </w:r>
      <w:r w:rsidR="005C17C0" w:rsidRPr="0037119C">
        <w:rPr>
          <w:b/>
          <w:sz w:val="20"/>
          <w:szCs w:val="20"/>
        </w:rPr>
        <w:t>-</w:t>
      </w:r>
      <w:r w:rsidR="0031579A" w:rsidRPr="0037119C">
        <w:rPr>
          <w:sz w:val="20"/>
          <w:szCs w:val="20"/>
        </w:rPr>
        <w:t xml:space="preserve"> </w:t>
      </w:r>
      <w:r>
        <w:rPr>
          <w:color w:val="000000"/>
          <w:sz w:val="20"/>
          <w:szCs w:val="20"/>
        </w:rPr>
        <w:t xml:space="preserve">Ekonomik açıdan en avantajlı teklif, sadece fiyat esasına göre belirlenecektir. </w:t>
      </w:r>
    </w:p>
    <w:p w:rsidR="00094E54" w:rsidRPr="0037119C" w:rsidRDefault="00094E54" w:rsidP="00094E54">
      <w:pPr>
        <w:spacing w:line="240" w:lineRule="exact"/>
        <w:jc w:val="both"/>
        <w:rPr>
          <w:sz w:val="20"/>
          <w:szCs w:val="20"/>
        </w:rPr>
      </w:pPr>
      <w:r>
        <w:rPr>
          <w:b/>
          <w:color w:val="000000"/>
          <w:sz w:val="20"/>
          <w:szCs w:val="20"/>
        </w:rPr>
        <w:t>6-</w:t>
      </w:r>
      <w:r w:rsidRPr="00094E54">
        <w:rPr>
          <w:sz w:val="20"/>
          <w:szCs w:val="20"/>
        </w:rPr>
        <w:t xml:space="preserve"> </w:t>
      </w:r>
      <w:r w:rsidRPr="0037119C">
        <w:rPr>
          <w:sz w:val="20"/>
          <w:szCs w:val="20"/>
        </w:rPr>
        <w:t>İhaleye sadece yerli istekliler katılabilirler.</w:t>
      </w:r>
    </w:p>
    <w:p w:rsidR="0031579A" w:rsidRPr="00094E54" w:rsidRDefault="0031579A" w:rsidP="009014D8">
      <w:pPr>
        <w:spacing w:line="240" w:lineRule="exact"/>
        <w:jc w:val="both"/>
        <w:rPr>
          <w:b/>
          <w:sz w:val="20"/>
          <w:szCs w:val="20"/>
        </w:rPr>
      </w:pPr>
      <w:r w:rsidRPr="0037119C">
        <w:rPr>
          <w:b/>
          <w:sz w:val="20"/>
          <w:szCs w:val="20"/>
        </w:rPr>
        <w:t>7</w:t>
      </w:r>
      <w:r w:rsidR="00094E54">
        <w:rPr>
          <w:b/>
          <w:sz w:val="20"/>
          <w:szCs w:val="20"/>
        </w:rPr>
        <w:t>-</w:t>
      </w:r>
      <w:r w:rsidR="00094E54" w:rsidRPr="00094E54">
        <w:rPr>
          <w:sz w:val="20"/>
          <w:szCs w:val="20"/>
        </w:rPr>
        <w:t>Konsorsiyum olarak ihaleye teklif verilemez.</w:t>
      </w:r>
    </w:p>
    <w:p w:rsidR="00094E54" w:rsidRPr="00A46A66" w:rsidRDefault="0031579A" w:rsidP="00094E54">
      <w:pPr>
        <w:overflowPunct w:val="0"/>
        <w:autoSpaceDE w:val="0"/>
        <w:autoSpaceDN w:val="0"/>
        <w:jc w:val="both"/>
        <w:rPr>
          <w:rFonts w:ascii="Arial" w:hAnsi="Arial" w:cs="Arial"/>
          <w:sz w:val="20"/>
          <w:szCs w:val="20"/>
        </w:rPr>
      </w:pPr>
      <w:r w:rsidRPr="0037119C">
        <w:rPr>
          <w:b/>
          <w:sz w:val="20"/>
          <w:szCs w:val="20"/>
        </w:rPr>
        <w:t>8-</w:t>
      </w:r>
      <w:r w:rsidR="00094E54" w:rsidRPr="00094E54">
        <w:rPr>
          <w:color w:val="000000"/>
          <w:sz w:val="20"/>
          <w:szCs w:val="20"/>
        </w:rPr>
        <w:t xml:space="preserve"> </w:t>
      </w:r>
      <w:r w:rsidR="00094E54" w:rsidRPr="00A46A66">
        <w:rPr>
          <w:color w:val="000000"/>
          <w:sz w:val="20"/>
          <w:szCs w:val="20"/>
        </w:rPr>
        <w:t xml:space="preserve">İstekliler tekliflerini, mal kalem/kalemleri için teklif birim fiyatlar üzerinden vereceklerdir. İhale sonucu, üzerine ihale yapılan istekliyle iş kalemleri için teklif edilen birim fiyatların çarpımı sonucu bulunan toplam bedel üzerinden birim fiyat sözleşme düzenlenecektir. Bu ihalede, işin tamamı için teklif </w:t>
      </w:r>
      <w:r w:rsidR="00094E54" w:rsidRPr="00A46A66">
        <w:rPr>
          <w:sz w:val="20"/>
          <w:szCs w:val="20"/>
        </w:rPr>
        <w:t xml:space="preserve">verilmelidir, kısmi teklif verilemez. </w:t>
      </w:r>
    </w:p>
    <w:p w:rsidR="00A074CA" w:rsidRDefault="0037119C" w:rsidP="009014D8">
      <w:pPr>
        <w:spacing w:line="240" w:lineRule="exact"/>
        <w:jc w:val="both"/>
        <w:rPr>
          <w:sz w:val="20"/>
          <w:szCs w:val="20"/>
        </w:rPr>
      </w:pPr>
      <w:r w:rsidRPr="0037119C">
        <w:rPr>
          <w:b/>
          <w:sz w:val="20"/>
          <w:szCs w:val="20"/>
        </w:rPr>
        <w:t>9</w:t>
      </w:r>
      <w:r w:rsidR="00094E54">
        <w:rPr>
          <w:b/>
          <w:sz w:val="20"/>
          <w:szCs w:val="20"/>
        </w:rPr>
        <w:t>-</w:t>
      </w:r>
      <w:r w:rsidR="00094E54">
        <w:rPr>
          <w:sz w:val="20"/>
          <w:szCs w:val="20"/>
        </w:rPr>
        <w:t>Teklifler bizzat istekli, kanuni temsilcileri ve tüzel kişilerde</w:t>
      </w:r>
      <w:r w:rsidR="00193857">
        <w:rPr>
          <w:sz w:val="20"/>
          <w:szCs w:val="20"/>
        </w:rPr>
        <w:t xml:space="preserve"> temsile yetkili kişiler tarafından Komisyon Başkanlığı' na ihale günü olan </w:t>
      </w:r>
      <w:r w:rsidR="00A223C2">
        <w:rPr>
          <w:b/>
          <w:sz w:val="20"/>
          <w:szCs w:val="20"/>
        </w:rPr>
        <w:t>11.09.2020 Cuma</w:t>
      </w:r>
      <w:r w:rsidR="00534C02">
        <w:rPr>
          <w:b/>
          <w:sz w:val="20"/>
          <w:szCs w:val="20"/>
        </w:rPr>
        <w:t xml:space="preserve"> günü saat 1</w:t>
      </w:r>
      <w:r w:rsidR="00A223C2">
        <w:rPr>
          <w:b/>
          <w:sz w:val="20"/>
          <w:szCs w:val="20"/>
        </w:rPr>
        <w:t>4</w:t>
      </w:r>
      <w:r w:rsidR="00193857" w:rsidRPr="00193857">
        <w:rPr>
          <w:b/>
          <w:sz w:val="20"/>
          <w:szCs w:val="20"/>
        </w:rPr>
        <w:t>.</w:t>
      </w:r>
      <w:r w:rsidR="00A223C2">
        <w:rPr>
          <w:b/>
          <w:sz w:val="20"/>
          <w:szCs w:val="20"/>
        </w:rPr>
        <w:t>3</w:t>
      </w:r>
      <w:r w:rsidR="00193857" w:rsidRPr="00193857">
        <w:rPr>
          <w:b/>
          <w:sz w:val="20"/>
          <w:szCs w:val="20"/>
        </w:rPr>
        <w:t>0' a</w:t>
      </w:r>
      <w:r w:rsidR="00193857">
        <w:rPr>
          <w:sz w:val="20"/>
          <w:szCs w:val="20"/>
        </w:rPr>
        <w:t xml:space="preserve"> kadar verilecektir.</w:t>
      </w:r>
      <w:r w:rsidR="0031579A" w:rsidRPr="0037119C">
        <w:rPr>
          <w:sz w:val="20"/>
          <w:szCs w:val="20"/>
        </w:rPr>
        <w:t xml:space="preserve"> </w:t>
      </w:r>
    </w:p>
    <w:p w:rsidR="00AC08F2" w:rsidRPr="00A46A66" w:rsidRDefault="00AC08F2" w:rsidP="00AC08F2">
      <w:pPr>
        <w:overflowPunct w:val="0"/>
        <w:autoSpaceDE w:val="0"/>
        <w:autoSpaceDN w:val="0"/>
        <w:jc w:val="both"/>
        <w:rPr>
          <w:rFonts w:ascii="Arial" w:hAnsi="Arial" w:cs="Arial"/>
          <w:sz w:val="20"/>
          <w:szCs w:val="20"/>
        </w:rPr>
      </w:pPr>
      <w:r w:rsidRPr="00A46A66">
        <w:rPr>
          <w:b/>
          <w:bCs/>
          <w:sz w:val="20"/>
          <w:szCs w:val="20"/>
        </w:rPr>
        <w:t>1</w:t>
      </w:r>
      <w:r w:rsidR="00193857">
        <w:rPr>
          <w:b/>
          <w:bCs/>
          <w:sz w:val="20"/>
          <w:szCs w:val="20"/>
        </w:rPr>
        <w:t>0</w:t>
      </w:r>
      <w:r w:rsidRPr="00A46A66">
        <w:rPr>
          <w:b/>
          <w:bCs/>
          <w:sz w:val="20"/>
          <w:szCs w:val="20"/>
        </w:rPr>
        <w:t>-</w:t>
      </w:r>
      <w:r w:rsidRPr="00A46A66">
        <w:rPr>
          <w:sz w:val="20"/>
          <w:szCs w:val="20"/>
        </w:rPr>
        <w:t xml:space="preserve"> İstekliler tekliflerini kapalı zarf halinde idareye teslim edecek olup, teklif mektubu ile yazılı olarak teklif olunan bedel komisyonca uygun görülmediği veya tekliflerin aynı olduğu durumlarda, komisyon ihaleye katılan ve orada bulunan isteklilerden tekliflerini yazılı olarak yenilemelerini isteyebilir. Bu sebeple isteklilerin şahsen veya vekâleten girdiklerine dair belgeleri ve firma kaşelerini yanlarında bulundurmaları gerekmektedir.</w:t>
      </w:r>
    </w:p>
    <w:p w:rsidR="00AC08F2" w:rsidRDefault="00AC08F2" w:rsidP="00AC08F2">
      <w:pPr>
        <w:overflowPunct w:val="0"/>
        <w:autoSpaceDE w:val="0"/>
        <w:autoSpaceDN w:val="0"/>
        <w:jc w:val="both"/>
        <w:rPr>
          <w:sz w:val="20"/>
          <w:szCs w:val="20"/>
        </w:rPr>
      </w:pPr>
      <w:r w:rsidRPr="00A46A66">
        <w:rPr>
          <w:sz w:val="20"/>
          <w:szCs w:val="20"/>
        </w:rPr>
        <w:t>             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rsidR="00193857" w:rsidRDefault="00193857" w:rsidP="00AC08F2">
      <w:pPr>
        <w:overflowPunct w:val="0"/>
        <w:autoSpaceDE w:val="0"/>
        <w:autoSpaceDN w:val="0"/>
        <w:jc w:val="both"/>
        <w:rPr>
          <w:sz w:val="20"/>
          <w:szCs w:val="20"/>
        </w:rPr>
      </w:pPr>
      <w:r>
        <w:rPr>
          <w:b/>
          <w:sz w:val="20"/>
          <w:szCs w:val="20"/>
        </w:rPr>
        <w:t>11-</w:t>
      </w:r>
      <w:r>
        <w:rPr>
          <w:sz w:val="20"/>
          <w:szCs w:val="20"/>
        </w:rPr>
        <w:t xml:space="preserve">İhale uhdesinde kalan yüklenici ihale bedelinin </w:t>
      </w:r>
      <w:r w:rsidRPr="00193857">
        <w:rPr>
          <w:b/>
          <w:sz w:val="20"/>
          <w:szCs w:val="20"/>
        </w:rPr>
        <w:t>%6</w:t>
      </w:r>
      <w:r>
        <w:rPr>
          <w:sz w:val="20"/>
          <w:szCs w:val="20"/>
        </w:rPr>
        <w:t xml:space="preserve"> oranında kesin teminat verecektir.</w:t>
      </w:r>
    </w:p>
    <w:p w:rsidR="00193857" w:rsidRDefault="00193857" w:rsidP="00AC08F2">
      <w:pPr>
        <w:overflowPunct w:val="0"/>
        <w:autoSpaceDE w:val="0"/>
        <w:autoSpaceDN w:val="0"/>
        <w:jc w:val="both"/>
        <w:rPr>
          <w:sz w:val="20"/>
          <w:szCs w:val="20"/>
        </w:rPr>
      </w:pPr>
      <w:r>
        <w:rPr>
          <w:b/>
          <w:sz w:val="20"/>
          <w:szCs w:val="20"/>
        </w:rPr>
        <w:t>12-</w:t>
      </w:r>
      <w:r>
        <w:rPr>
          <w:sz w:val="20"/>
          <w:szCs w:val="20"/>
        </w:rPr>
        <w:t xml:space="preserve">Verilen tekliflerin geçerlilik süresi en az </w:t>
      </w:r>
      <w:r w:rsidRPr="00193857">
        <w:rPr>
          <w:b/>
          <w:sz w:val="20"/>
          <w:szCs w:val="20"/>
        </w:rPr>
        <w:t>30</w:t>
      </w:r>
      <w:r>
        <w:rPr>
          <w:sz w:val="20"/>
          <w:szCs w:val="20"/>
        </w:rPr>
        <w:t xml:space="preserve"> takvim günü olacaktır.</w:t>
      </w:r>
    </w:p>
    <w:p w:rsidR="00A5402E" w:rsidRDefault="00193857" w:rsidP="00AC08F2">
      <w:pPr>
        <w:overflowPunct w:val="0"/>
        <w:autoSpaceDE w:val="0"/>
        <w:autoSpaceDN w:val="0"/>
        <w:jc w:val="both"/>
        <w:rPr>
          <w:sz w:val="20"/>
          <w:szCs w:val="20"/>
        </w:rPr>
      </w:pPr>
      <w:r>
        <w:rPr>
          <w:b/>
          <w:sz w:val="20"/>
          <w:szCs w:val="20"/>
        </w:rPr>
        <w:t>13-</w:t>
      </w:r>
      <w:r>
        <w:rPr>
          <w:sz w:val="20"/>
          <w:szCs w:val="20"/>
        </w:rPr>
        <w:t xml:space="preserve">İşin süresi sözleşme imzalanıp yer teslimi yapıldıktan sonra </w:t>
      </w:r>
      <w:r>
        <w:rPr>
          <w:b/>
          <w:sz w:val="20"/>
          <w:szCs w:val="20"/>
        </w:rPr>
        <w:t>30 takvim günü</w:t>
      </w:r>
      <w:r>
        <w:rPr>
          <w:sz w:val="20"/>
          <w:szCs w:val="20"/>
        </w:rPr>
        <w:t xml:space="preserve"> olup, işin zamanında bitirilememsi durumunda  geçen her gün için sözleşme bedelinin </w:t>
      </w:r>
      <w:r w:rsidR="00A5402E">
        <w:rPr>
          <w:sz w:val="20"/>
          <w:szCs w:val="20"/>
        </w:rPr>
        <w:t>% 00,52 i (Onbindebeşi) kadar ceza kesilir. İşin ödemesi yüklenicinin işi tesliminden sonra  geçici kabul işlemini  müteakiben KÖYDES 2020 yılı ödeneğinin serbest bırakılma oranında İller Bankası tarafından yapılacaktır.</w:t>
      </w:r>
    </w:p>
    <w:p w:rsidR="00A5402E" w:rsidRDefault="00A5402E" w:rsidP="00AC08F2">
      <w:pPr>
        <w:overflowPunct w:val="0"/>
        <w:autoSpaceDE w:val="0"/>
        <w:autoSpaceDN w:val="0"/>
        <w:jc w:val="both"/>
        <w:rPr>
          <w:sz w:val="20"/>
          <w:szCs w:val="20"/>
        </w:rPr>
      </w:pPr>
      <w:r>
        <w:rPr>
          <w:b/>
          <w:sz w:val="20"/>
          <w:szCs w:val="20"/>
        </w:rPr>
        <w:t>14-</w:t>
      </w:r>
      <w:r>
        <w:rPr>
          <w:sz w:val="20"/>
          <w:szCs w:val="20"/>
        </w:rPr>
        <w:t>Fiyat farkı ve avans verilmeyecektir. Ödemeler iş bitimi sonrası gerekli kontroller yapıldıktan sonra teknik elemanlarca yapılacak ölçümler ve raporlar sonucunda geçici kabulü müteakiben yapılacaktır.</w:t>
      </w:r>
    </w:p>
    <w:p w:rsidR="005E20D9" w:rsidRDefault="00A5402E" w:rsidP="00AC08F2">
      <w:pPr>
        <w:overflowPunct w:val="0"/>
        <w:autoSpaceDE w:val="0"/>
        <w:autoSpaceDN w:val="0"/>
        <w:jc w:val="both"/>
        <w:rPr>
          <w:sz w:val="20"/>
          <w:szCs w:val="20"/>
        </w:rPr>
      </w:pPr>
      <w:r>
        <w:rPr>
          <w:b/>
          <w:sz w:val="20"/>
          <w:szCs w:val="20"/>
        </w:rPr>
        <w:t>15-</w:t>
      </w:r>
      <w:r>
        <w:rPr>
          <w:sz w:val="20"/>
          <w:szCs w:val="20"/>
        </w:rPr>
        <w:t>Yüklenicinin taahüdünden vazgeçmesi veya taahhüdünü şartname ve sözleşme hükümlerine uygun olarak yerine getirmemesi veya işi yarım bırakması durumunda kesin teminatı gelir kaydedilerek sözleşme fesh edilecek ve herhangi bir ödeme yapılmayacaktır.</w:t>
      </w:r>
    </w:p>
    <w:p w:rsidR="005E20D9" w:rsidRDefault="005E20D9" w:rsidP="005E20D9">
      <w:pPr>
        <w:spacing w:line="240" w:lineRule="exact"/>
        <w:jc w:val="both"/>
        <w:rPr>
          <w:sz w:val="20"/>
          <w:szCs w:val="20"/>
        </w:rPr>
      </w:pPr>
      <w:r>
        <w:rPr>
          <w:b/>
          <w:sz w:val="20"/>
          <w:szCs w:val="20"/>
        </w:rPr>
        <w:t>16-</w:t>
      </w:r>
      <w:r w:rsidR="00A5402E">
        <w:rPr>
          <w:sz w:val="20"/>
          <w:szCs w:val="20"/>
        </w:rPr>
        <w:t xml:space="preserve"> </w:t>
      </w:r>
      <w:r>
        <w:rPr>
          <w:sz w:val="20"/>
          <w:szCs w:val="20"/>
        </w:rPr>
        <w:t xml:space="preserve">Artova Kaymakamlığı </w:t>
      </w:r>
      <w:r w:rsidRPr="0037119C">
        <w:rPr>
          <w:sz w:val="20"/>
          <w:szCs w:val="20"/>
        </w:rPr>
        <w:t xml:space="preserve"> Köylere Hizmet Götürme Birliği, İçişleri Bakanlığı tarafından çıkartılan ve 28 Nisan 2007 gün ve 26506 sayılı Resmi Gazetede yayınlanan Köylere Hizmet Götürme Birliği İhale Yönetmeliğine tabidir. 4734 sayılı Kamu İhale Kanunu, 4735 sayılı Kamu İhale Sözleşmeleri Kanunu ve 2886 sayılı Devlet İhale Kanununa tabi değildir. Ancak, İhaledeki yasak fiil ve davranışlar ile cezalara ilişkin hususlarda, 4734 sayılı Kamu İhale Kanunu, 4735 sayılı Kamu İhale Sözleşmeleri Kanunu ve 2886 sayılı Devlet İhale Kanunun ilgili hükümleri uygulanır. </w:t>
      </w:r>
    </w:p>
    <w:p w:rsidR="005E20D9" w:rsidRPr="005E20D9" w:rsidRDefault="00193857" w:rsidP="005E20D9">
      <w:pPr>
        <w:rPr>
          <w:b/>
          <w:sz w:val="20"/>
          <w:szCs w:val="20"/>
          <w:lang w:val="en"/>
        </w:rPr>
      </w:pPr>
      <w:r w:rsidRPr="005E20D9">
        <w:rPr>
          <w:sz w:val="20"/>
          <w:szCs w:val="20"/>
        </w:rPr>
        <w:t xml:space="preserve"> </w:t>
      </w:r>
      <w:r w:rsidR="005E20D9" w:rsidRPr="005E20D9">
        <w:rPr>
          <w:b/>
          <w:sz w:val="20"/>
          <w:szCs w:val="20"/>
        </w:rPr>
        <w:t>18-</w:t>
      </w:r>
      <w:r w:rsidR="005E20D9" w:rsidRPr="005E20D9">
        <w:rPr>
          <w:b/>
          <w:sz w:val="20"/>
          <w:szCs w:val="20"/>
          <w:lang w:val="en"/>
        </w:rPr>
        <w:t>Ödeme Yeri ve Şartları</w:t>
      </w:r>
    </w:p>
    <w:p w:rsidR="005E20D9" w:rsidRPr="005E20D9" w:rsidRDefault="005E20D9" w:rsidP="005E20D9">
      <w:pPr>
        <w:jc w:val="both"/>
        <w:rPr>
          <w:sz w:val="20"/>
          <w:szCs w:val="20"/>
          <w:lang w:val="en"/>
        </w:rPr>
      </w:pPr>
      <w:r w:rsidRPr="005E20D9">
        <w:rPr>
          <w:b/>
          <w:sz w:val="20"/>
          <w:szCs w:val="20"/>
          <w:lang w:val="en"/>
        </w:rPr>
        <w:t>18.1.</w:t>
      </w:r>
      <w:r w:rsidRPr="005E20D9">
        <w:rPr>
          <w:sz w:val="20"/>
          <w:szCs w:val="20"/>
          <w:lang w:val="en"/>
        </w:rPr>
        <w:t xml:space="preserve"> Yüklenicinin hakedişi Artova Köylere Hizmet Götürme</w:t>
      </w:r>
      <w:r w:rsidRPr="005E20D9">
        <w:rPr>
          <w:sz w:val="20"/>
          <w:szCs w:val="20"/>
        </w:rPr>
        <w:t xml:space="preserve"> Birliğine tahsis edilen 2020 Yılı KÖYDES ödeneğinden Hakediş karşılığında  İller Bankası İLBANK tarafından </w:t>
      </w:r>
      <w:r w:rsidRPr="005E20D9">
        <w:rPr>
          <w:sz w:val="20"/>
          <w:szCs w:val="20"/>
          <w:lang w:val="en"/>
        </w:rPr>
        <w:t xml:space="preserve"> ödenir.</w:t>
      </w:r>
      <w:r w:rsidRPr="005E20D9">
        <w:rPr>
          <w:sz w:val="20"/>
          <w:szCs w:val="20"/>
          <w:lang w:val="en"/>
        </w:rPr>
        <w:br w:type="textWrapping" w:clear="all"/>
      </w:r>
      <w:r w:rsidRPr="005E20D9">
        <w:rPr>
          <w:b/>
          <w:sz w:val="20"/>
          <w:szCs w:val="20"/>
          <w:lang w:val="en"/>
        </w:rPr>
        <w:t>18.2.</w:t>
      </w:r>
      <w:r w:rsidRPr="005E20D9">
        <w:rPr>
          <w:sz w:val="20"/>
          <w:szCs w:val="20"/>
          <w:lang w:val="en"/>
        </w:rPr>
        <w:t xml:space="preserve"> Hakediş raporları, iş bitiminde düzenlenir, </w:t>
      </w:r>
      <w:r w:rsidRPr="005E20D9">
        <w:rPr>
          <w:sz w:val="20"/>
          <w:szCs w:val="20"/>
        </w:rPr>
        <w:t>Hakedişlerin düzenlenmesi, tahakkuku, yapılacak kesintiler ve ödenmesine ilişkin hükümler yürürlükteki mevzuata göre yapılacaktır</w:t>
      </w:r>
      <w:r w:rsidRPr="005E20D9">
        <w:rPr>
          <w:sz w:val="20"/>
          <w:szCs w:val="20"/>
          <w:lang w:val="en"/>
        </w:rPr>
        <w:t xml:space="preserve"> Hakedişler KÖYDES ödeneklerinin serbest bırakılması oranında İller Bankası İLBANK tarafından ödenir.</w:t>
      </w:r>
      <w:r w:rsidR="002207C1">
        <w:rPr>
          <w:sz w:val="20"/>
          <w:szCs w:val="20"/>
          <w:lang w:val="en"/>
        </w:rPr>
        <w:t xml:space="preserve"> </w:t>
      </w:r>
      <w:r w:rsidRPr="005E20D9">
        <w:rPr>
          <w:sz w:val="20"/>
          <w:szCs w:val="20"/>
          <w:lang w:val="en"/>
        </w:rPr>
        <w:t>Ödeneklerin gecikmesi halinde yüklenici herhangi bir hak talebinde bulunamayacaktır.</w:t>
      </w:r>
    </w:p>
    <w:p w:rsidR="005E20D9" w:rsidRDefault="005E20D9" w:rsidP="005E20D9">
      <w:pPr>
        <w:jc w:val="both"/>
        <w:rPr>
          <w:sz w:val="20"/>
          <w:szCs w:val="20"/>
        </w:rPr>
      </w:pPr>
      <w:r w:rsidRPr="005E20D9">
        <w:rPr>
          <w:b/>
          <w:sz w:val="20"/>
          <w:szCs w:val="20"/>
          <w:lang w:val="en"/>
        </w:rPr>
        <w:t>18.3.</w:t>
      </w:r>
      <w:r w:rsidRPr="005E20D9">
        <w:rPr>
          <w:sz w:val="20"/>
          <w:szCs w:val="20"/>
        </w:rPr>
        <w:t xml:space="preserve"> Yükleniciye, idarenin gösterdiği işten fazla iş yaptığı taktirde, fazla işin bedeli ödenmez.</w:t>
      </w:r>
    </w:p>
    <w:p w:rsidR="005E20D9" w:rsidRPr="005E20D9" w:rsidRDefault="005E20D9" w:rsidP="005E20D9">
      <w:pPr>
        <w:jc w:val="both"/>
        <w:rPr>
          <w:sz w:val="20"/>
          <w:szCs w:val="20"/>
          <w:lang w:val="en"/>
        </w:rPr>
      </w:pPr>
      <w:r w:rsidRPr="005E20D9">
        <w:rPr>
          <w:b/>
          <w:sz w:val="20"/>
          <w:szCs w:val="20"/>
          <w:lang w:val="en"/>
        </w:rPr>
        <w:t>18.4</w:t>
      </w:r>
      <w:r w:rsidRPr="005E20D9">
        <w:rPr>
          <w:sz w:val="20"/>
          <w:szCs w:val="20"/>
          <w:lang w:val="en"/>
        </w:rPr>
        <w:t>. Yüklenici her türlü hakediş ve alacaklarını idarenin yazılı izni olmaksızın başkalarına temlik edemez.. Temliknamalerin noterlikçe düzenlenmesi ve idarece istenilen kayıt ve şartları taşıması gerekir.</w:t>
      </w:r>
    </w:p>
    <w:p w:rsidR="005E20D9" w:rsidRDefault="005E20D9" w:rsidP="005E20D9">
      <w:pPr>
        <w:jc w:val="both"/>
        <w:rPr>
          <w:sz w:val="20"/>
          <w:szCs w:val="20"/>
        </w:rPr>
      </w:pPr>
      <w:r w:rsidRPr="005E20D9">
        <w:rPr>
          <w:b/>
          <w:sz w:val="20"/>
          <w:szCs w:val="20"/>
          <w:lang w:val="en"/>
        </w:rPr>
        <w:t>18.5.</w:t>
      </w:r>
      <w:r w:rsidRPr="005E20D9">
        <w:rPr>
          <w:sz w:val="20"/>
          <w:szCs w:val="20"/>
          <w:lang w:val="en"/>
        </w:rPr>
        <w:t xml:space="preserve"> </w:t>
      </w:r>
      <w:r w:rsidRPr="005E20D9">
        <w:rPr>
          <w:sz w:val="20"/>
          <w:szCs w:val="20"/>
        </w:rPr>
        <w:t>Her bir iş bittikten sonra Tokat Valiliğince ve Artova Kaymakamlığı KHGB tarafından görevlendirilecek Denetim Görevlileri (Teknik Eleman) tarafından denetlenecek ve Kaymakamlıkça oluşturulacak Muayene ve Kabul heyeti tarafından muayene ve kabulleri yapıldıktan sonra ödeme yapılacaktır. İlgili uygulayıcı birimlerin İLBANK tarafından açılan KÖYDES hesaplarına aktarılması; tahsis edilen ödeneklerin kullanımını gösteren Programın, Komisyon kararıyla onaylanmasına ve Bakanlığa gönderilmesine bağlıdır. Bakanlık, ödeneğin İLBANK'a aktarımı için Hazine ve Maliye Bakanlığına talepte bulunur. Hazine ve Maliye Bakanlığı, ödeneği, bu Kararın yayınlanmasını müteakip en geç bir ay içerisinde İLBANK'a aktarır.</w:t>
      </w:r>
    </w:p>
    <w:p w:rsidR="001B62D6" w:rsidRDefault="001B62D6" w:rsidP="005E20D9">
      <w:pPr>
        <w:jc w:val="both"/>
        <w:rPr>
          <w:sz w:val="20"/>
          <w:szCs w:val="20"/>
        </w:rPr>
      </w:pPr>
    </w:p>
    <w:p w:rsidR="001B62D6" w:rsidRDefault="001B62D6" w:rsidP="005E20D9">
      <w:pPr>
        <w:jc w:val="both"/>
        <w:rPr>
          <w:b/>
          <w:sz w:val="20"/>
          <w:szCs w:val="20"/>
          <w:u w:val="single"/>
        </w:rPr>
      </w:pPr>
      <w:r w:rsidRPr="001B62D6">
        <w:rPr>
          <w:b/>
          <w:sz w:val="20"/>
          <w:szCs w:val="20"/>
          <w:u w:val="single"/>
        </w:rPr>
        <w:t>19-TEKNİK PERSONEL, MAKİNE, TECHİZAT VE EKİPMAN BULUNDURULMASI</w:t>
      </w:r>
    </w:p>
    <w:p w:rsidR="001B62D6" w:rsidRDefault="001B62D6" w:rsidP="005E20D9">
      <w:pPr>
        <w:jc w:val="both"/>
        <w:rPr>
          <w:sz w:val="20"/>
          <w:szCs w:val="20"/>
        </w:rPr>
      </w:pPr>
      <w:r>
        <w:rPr>
          <w:sz w:val="20"/>
          <w:szCs w:val="20"/>
        </w:rPr>
        <w:t>Bu iş kapsamında kullanılacak makine, techizat ve ekipman ile bulundurulacak Teknik personel İdari şartnamede belirtilen kriterlere uygun olacaktır.</w:t>
      </w:r>
    </w:p>
    <w:p w:rsidR="001B62D6" w:rsidRDefault="001B62D6" w:rsidP="005E20D9">
      <w:pPr>
        <w:jc w:val="both"/>
        <w:rPr>
          <w:sz w:val="20"/>
          <w:szCs w:val="20"/>
        </w:rPr>
      </w:pPr>
    </w:p>
    <w:p w:rsidR="001B62D6" w:rsidRDefault="001B62D6" w:rsidP="005E20D9">
      <w:pPr>
        <w:jc w:val="both"/>
        <w:rPr>
          <w:sz w:val="20"/>
          <w:szCs w:val="20"/>
        </w:rPr>
      </w:pPr>
      <w:r>
        <w:rPr>
          <w:b/>
          <w:sz w:val="20"/>
          <w:szCs w:val="20"/>
          <w:u w:val="single"/>
        </w:rPr>
        <w:t>DİĞER HUSUSLAR:</w:t>
      </w:r>
    </w:p>
    <w:p w:rsidR="001B62D6" w:rsidRDefault="001B62D6" w:rsidP="005E20D9">
      <w:pPr>
        <w:jc w:val="both"/>
        <w:rPr>
          <w:sz w:val="20"/>
          <w:szCs w:val="20"/>
        </w:rPr>
      </w:pPr>
      <w:r>
        <w:rPr>
          <w:b/>
          <w:sz w:val="20"/>
          <w:szCs w:val="20"/>
        </w:rPr>
        <w:t>1-</w:t>
      </w:r>
      <w:r>
        <w:rPr>
          <w:sz w:val="20"/>
          <w:szCs w:val="20"/>
        </w:rPr>
        <w:t>Birliğimiz Kamu İhale Kanununa Tabi değildir. İhaleyi yapıp yapmamakta serbesttir. Bu durumda iptal nedeni belirtilmek sureti ile isteklilere bildirilir. İhalenin iptal edilmesi nedeni ile istekliler idareden herhangi bir hak talebinde bulunamaz.</w:t>
      </w:r>
    </w:p>
    <w:p w:rsidR="001B62D6" w:rsidRDefault="001B62D6" w:rsidP="005E20D9">
      <w:pPr>
        <w:jc w:val="both"/>
        <w:rPr>
          <w:sz w:val="20"/>
          <w:szCs w:val="20"/>
        </w:rPr>
      </w:pPr>
      <w:r>
        <w:rPr>
          <w:b/>
          <w:sz w:val="20"/>
          <w:szCs w:val="20"/>
        </w:rPr>
        <w:t>2-</w:t>
      </w:r>
      <w:r>
        <w:rPr>
          <w:sz w:val="20"/>
          <w:szCs w:val="20"/>
        </w:rPr>
        <w:t>İhale tekliflerinin değerlendirilmesi aşamasında tespit edilemeyen, ihale üzerinde kalan, sözleşme öncesi güvenlik araştırması yapılan ve (FETÖ/PDY/vb.) örgütleri ile bağlantısı olduğu tespit edilen firma ve kişilere</w:t>
      </w:r>
      <w:r w:rsidR="006279F5">
        <w:rPr>
          <w:sz w:val="20"/>
          <w:szCs w:val="20"/>
        </w:rPr>
        <w:t xml:space="preserve"> sözleşme imzalanmayacak ve teminatları gelir olarak kaydedilecektir.</w:t>
      </w:r>
    </w:p>
    <w:p w:rsidR="006279F5" w:rsidRDefault="006279F5" w:rsidP="005E20D9">
      <w:pPr>
        <w:jc w:val="both"/>
        <w:rPr>
          <w:sz w:val="20"/>
          <w:szCs w:val="20"/>
        </w:rPr>
      </w:pPr>
      <w:r>
        <w:rPr>
          <w:b/>
          <w:sz w:val="20"/>
          <w:szCs w:val="20"/>
        </w:rPr>
        <w:t>3-</w:t>
      </w:r>
      <w:r>
        <w:rPr>
          <w:sz w:val="20"/>
          <w:szCs w:val="20"/>
        </w:rPr>
        <w:t xml:space="preserve"> Kurumumuzla sözleşme imzalayan firma ve kişilerden, sözleşme imzalandıktan sonra herhangi bir şekilde (FETÖ/PDY/vb.) örgütleri ile bağlantıları  tespit edilenlerin sözleşmeleri feshedilerek kesin teminatları gelir olarak kaydedilecektir.</w:t>
      </w:r>
    </w:p>
    <w:p w:rsidR="006279F5" w:rsidRDefault="006279F5" w:rsidP="005E20D9">
      <w:pPr>
        <w:jc w:val="both"/>
        <w:rPr>
          <w:sz w:val="20"/>
          <w:szCs w:val="20"/>
        </w:rPr>
      </w:pPr>
    </w:p>
    <w:p w:rsidR="006279F5" w:rsidRDefault="006279F5" w:rsidP="005E20D9">
      <w:pPr>
        <w:jc w:val="both"/>
        <w:rPr>
          <w:sz w:val="20"/>
          <w:szCs w:val="20"/>
        </w:rPr>
      </w:pPr>
      <w:r>
        <w:rPr>
          <w:b/>
          <w:sz w:val="20"/>
          <w:szCs w:val="20"/>
          <w:u w:val="single"/>
        </w:rPr>
        <w:t>UYGULAMA ESASLARI:</w:t>
      </w:r>
    </w:p>
    <w:p w:rsidR="006279F5" w:rsidRDefault="006279F5" w:rsidP="005E20D9">
      <w:pPr>
        <w:jc w:val="both"/>
        <w:rPr>
          <w:sz w:val="20"/>
          <w:szCs w:val="20"/>
        </w:rPr>
      </w:pPr>
      <w:r>
        <w:rPr>
          <w:sz w:val="20"/>
          <w:szCs w:val="20"/>
        </w:rPr>
        <w:t>-İhale ilanı sadece duyuru amaçlı olup, ihale ekli dökumandaki belgeler esas alınarak ve idaremiz teknik elemanlarının teknik görüşleri doğrultusunda uygulama yapılacaktır.</w:t>
      </w:r>
    </w:p>
    <w:p w:rsidR="006279F5" w:rsidRDefault="006279F5" w:rsidP="005E20D9">
      <w:pPr>
        <w:jc w:val="both"/>
        <w:rPr>
          <w:sz w:val="20"/>
          <w:szCs w:val="20"/>
        </w:rPr>
      </w:pPr>
    </w:p>
    <w:p w:rsidR="00193857" w:rsidRDefault="006279F5" w:rsidP="006279F5">
      <w:pPr>
        <w:jc w:val="both"/>
        <w:rPr>
          <w:sz w:val="20"/>
          <w:szCs w:val="20"/>
        </w:rPr>
      </w:pPr>
      <w:r>
        <w:rPr>
          <w:sz w:val="20"/>
          <w:szCs w:val="20"/>
        </w:rPr>
        <w:t xml:space="preserve">- Teknik elemanlarımız işin her aşamasında denetim yapacak, işi alan firma yapacağı işin her safhasında başlmadan teknik elemana bilgi verecektir. </w:t>
      </w:r>
    </w:p>
    <w:p w:rsidR="00B623B3" w:rsidRDefault="00B623B3" w:rsidP="0037119C">
      <w:pPr>
        <w:spacing w:line="240" w:lineRule="exact"/>
        <w:ind w:left="7080"/>
        <w:jc w:val="both"/>
        <w:rPr>
          <w:sz w:val="20"/>
          <w:szCs w:val="20"/>
        </w:rPr>
      </w:pPr>
    </w:p>
    <w:p w:rsidR="00B623B3" w:rsidRDefault="00B623B3" w:rsidP="0037119C">
      <w:pPr>
        <w:spacing w:line="240" w:lineRule="exact"/>
        <w:ind w:left="7080"/>
        <w:jc w:val="both"/>
        <w:rPr>
          <w:sz w:val="20"/>
          <w:szCs w:val="20"/>
        </w:rPr>
      </w:pPr>
    </w:p>
    <w:p w:rsidR="00B623B3" w:rsidRDefault="00B623B3" w:rsidP="00B623B3">
      <w:pPr>
        <w:spacing w:line="240" w:lineRule="exact"/>
        <w:ind w:left="7080"/>
        <w:rPr>
          <w:sz w:val="20"/>
          <w:szCs w:val="20"/>
        </w:rPr>
      </w:pPr>
    </w:p>
    <w:p w:rsidR="0031579A" w:rsidRPr="00B623B3" w:rsidRDefault="00B623B3" w:rsidP="00B623B3">
      <w:pPr>
        <w:pStyle w:val="AltKonuBal"/>
        <w:rPr>
          <w:sz w:val="20"/>
          <w:szCs w:val="20"/>
        </w:rPr>
      </w:pPr>
      <w:r>
        <w:t xml:space="preserve">                                                                                                        </w:t>
      </w:r>
      <w:r w:rsidR="00450341" w:rsidRPr="00B623B3">
        <w:rPr>
          <w:sz w:val="20"/>
          <w:szCs w:val="20"/>
        </w:rPr>
        <w:t>İlan</w:t>
      </w:r>
      <w:r w:rsidR="0037119C" w:rsidRPr="00B623B3">
        <w:rPr>
          <w:sz w:val="20"/>
          <w:szCs w:val="20"/>
        </w:rPr>
        <w:t xml:space="preserve"> </w:t>
      </w:r>
      <w:r w:rsidR="002207C1">
        <w:rPr>
          <w:sz w:val="20"/>
          <w:szCs w:val="20"/>
        </w:rPr>
        <w:t>olunur 03</w:t>
      </w:r>
      <w:r w:rsidR="00CF65BB" w:rsidRPr="00B623B3">
        <w:rPr>
          <w:sz w:val="20"/>
          <w:szCs w:val="20"/>
        </w:rPr>
        <w:t>/</w:t>
      </w:r>
      <w:r w:rsidR="00450341" w:rsidRPr="00B623B3">
        <w:rPr>
          <w:sz w:val="20"/>
          <w:szCs w:val="20"/>
        </w:rPr>
        <w:t>0</w:t>
      </w:r>
      <w:r w:rsidR="002207C1">
        <w:rPr>
          <w:sz w:val="20"/>
          <w:szCs w:val="20"/>
        </w:rPr>
        <w:t>9</w:t>
      </w:r>
      <w:r w:rsidR="006E4387" w:rsidRPr="00B623B3">
        <w:rPr>
          <w:b/>
          <w:sz w:val="20"/>
          <w:szCs w:val="20"/>
        </w:rPr>
        <w:t>/</w:t>
      </w:r>
      <w:r w:rsidR="005F3834" w:rsidRPr="00B623B3">
        <w:rPr>
          <w:sz w:val="20"/>
          <w:szCs w:val="20"/>
        </w:rPr>
        <w:t>20</w:t>
      </w:r>
      <w:r w:rsidR="006279F5">
        <w:rPr>
          <w:sz w:val="20"/>
          <w:szCs w:val="20"/>
        </w:rPr>
        <w:t>20</w:t>
      </w:r>
    </w:p>
    <w:p w:rsidR="0031579A" w:rsidRPr="0037119C" w:rsidRDefault="0031579A" w:rsidP="009014D8">
      <w:pPr>
        <w:spacing w:line="240" w:lineRule="exact"/>
        <w:jc w:val="both"/>
        <w:rPr>
          <w:color w:val="000000"/>
          <w:sz w:val="20"/>
          <w:szCs w:val="20"/>
        </w:rPr>
      </w:pPr>
    </w:p>
    <w:p w:rsidR="0031579A" w:rsidRPr="00B623B3" w:rsidRDefault="002207C1" w:rsidP="005253E1">
      <w:pPr>
        <w:ind w:left="5664"/>
        <w:jc w:val="center"/>
        <w:rPr>
          <w:sz w:val="20"/>
          <w:szCs w:val="20"/>
        </w:rPr>
      </w:pPr>
      <w:r>
        <w:rPr>
          <w:sz w:val="20"/>
          <w:szCs w:val="20"/>
        </w:rPr>
        <w:t>Mehmet Furkan TAŞKIRAN</w:t>
      </w:r>
    </w:p>
    <w:p w:rsidR="00B623B3" w:rsidRPr="00B623B3" w:rsidRDefault="00B623B3" w:rsidP="005253E1">
      <w:pPr>
        <w:ind w:left="5664"/>
        <w:jc w:val="center"/>
        <w:rPr>
          <w:sz w:val="20"/>
          <w:szCs w:val="20"/>
        </w:rPr>
      </w:pPr>
      <w:r w:rsidRPr="00B623B3">
        <w:rPr>
          <w:sz w:val="20"/>
          <w:szCs w:val="20"/>
        </w:rPr>
        <w:t>Kaymakam</w:t>
      </w:r>
      <w:r w:rsidR="002207C1">
        <w:rPr>
          <w:sz w:val="20"/>
          <w:szCs w:val="20"/>
        </w:rPr>
        <w:t xml:space="preserve"> V.</w:t>
      </w:r>
      <w:r w:rsidRPr="00B623B3">
        <w:rPr>
          <w:sz w:val="20"/>
          <w:szCs w:val="20"/>
        </w:rPr>
        <w:t xml:space="preserve"> </w:t>
      </w:r>
    </w:p>
    <w:p w:rsidR="00B623B3" w:rsidRPr="00B623B3" w:rsidRDefault="00B623B3" w:rsidP="005253E1">
      <w:pPr>
        <w:ind w:left="5664"/>
        <w:jc w:val="center"/>
        <w:rPr>
          <w:sz w:val="20"/>
          <w:szCs w:val="20"/>
        </w:rPr>
      </w:pPr>
      <w:r w:rsidRPr="00B623B3">
        <w:rPr>
          <w:sz w:val="20"/>
          <w:szCs w:val="20"/>
        </w:rPr>
        <w:t>Birlik Başkanı</w:t>
      </w:r>
    </w:p>
    <w:p w:rsidR="0031579A" w:rsidRDefault="0031579A" w:rsidP="005253E1">
      <w:pPr>
        <w:ind w:left="5664"/>
        <w:jc w:val="center"/>
        <w:rPr>
          <w:b/>
          <w:sz w:val="16"/>
          <w:szCs w:val="16"/>
        </w:rPr>
      </w:pPr>
    </w:p>
    <w:p w:rsidR="00884E41" w:rsidRDefault="00884E41" w:rsidP="00884E41">
      <w:pPr>
        <w:ind w:left="5664"/>
        <w:jc w:val="both"/>
        <w:rPr>
          <w:b/>
          <w:sz w:val="16"/>
          <w:szCs w:val="16"/>
        </w:rPr>
      </w:pPr>
    </w:p>
    <w:p w:rsidR="00884E41" w:rsidRDefault="00884E41" w:rsidP="00884E41">
      <w:pPr>
        <w:ind w:left="5664"/>
        <w:jc w:val="both"/>
        <w:rPr>
          <w:b/>
          <w:sz w:val="16"/>
          <w:szCs w:val="16"/>
        </w:rPr>
      </w:pPr>
    </w:p>
    <w:p w:rsidR="00884E41" w:rsidRPr="00835B9D" w:rsidRDefault="00884E41" w:rsidP="00884E41">
      <w:pPr>
        <w:ind w:left="5664"/>
        <w:rPr>
          <w:b/>
          <w:sz w:val="16"/>
          <w:szCs w:val="16"/>
        </w:rPr>
      </w:pPr>
    </w:p>
    <w:p w:rsidR="00884E41" w:rsidRPr="00835B9D" w:rsidRDefault="00884E41">
      <w:pPr>
        <w:ind w:left="5664"/>
        <w:rPr>
          <w:b/>
          <w:sz w:val="16"/>
          <w:szCs w:val="16"/>
        </w:rPr>
      </w:pPr>
    </w:p>
    <w:sectPr w:rsidR="00884E41" w:rsidRPr="00835B9D" w:rsidSect="004A2D28">
      <w:pgSz w:w="11906" w:h="16838"/>
      <w:pgMar w:top="1021" w:right="1106"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88" w:rsidRPr="00535566" w:rsidRDefault="00F43F88">
      <w:pPr>
        <w:rPr>
          <w:sz w:val="18"/>
          <w:szCs w:val="18"/>
        </w:rPr>
      </w:pPr>
      <w:r w:rsidRPr="00535566">
        <w:rPr>
          <w:sz w:val="18"/>
          <w:szCs w:val="18"/>
        </w:rPr>
        <w:separator/>
      </w:r>
    </w:p>
  </w:endnote>
  <w:endnote w:type="continuationSeparator" w:id="0">
    <w:p w:rsidR="00F43F88" w:rsidRPr="00535566" w:rsidRDefault="00F43F88">
      <w:pPr>
        <w:rPr>
          <w:sz w:val="18"/>
          <w:szCs w:val="18"/>
        </w:rPr>
      </w:pPr>
      <w:r w:rsidRPr="0053556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88" w:rsidRPr="00535566" w:rsidRDefault="00F43F88">
      <w:pPr>
        <w:rPr>
          <w:sz w:val="18"/>
          <w:szCs w:val="18"/>
        </w:rPr>
      </w:pPr>
      <w:r w:rsidRPr="00535566">
        <w:rPr>
          <w:sz w:val="18"/>
          <w:szCs w:val="18"/>
        </w:rPr>
        <w:separator/>
      </w:r>
    </w:p>
  </w:footnote>
  <w:footnote w:type="continuationSeparator" w:id="0">
    <w:p w:rsidR="00F43F88" w:rsidRPr="00535566" w:rsidRDefault="00F43F88">
      <w:pPr>
        <w:rPr>
          <w:sz w:val="18"/>
          <w:szCs w:val="18"/>
        </w:rPr>
      </w:pPr>
      <w:r w:rsidRPr="00535566">
        <w:rPr>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0F28"/>
    <w:multiLevelType w:val="hybridMultilevel"/>
    <w:tmpl w:val="6714BFDC"/>
    <w:lvl w:ilvl="0" w:tplc="041F0017">
      <w:start w:val="6"/>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1A7A7289"/>
    <w:multiLevelType w:val="hybridMultilevel"/>
    <w:tmpl w:val="9BACB192"/>
    <w:lvl w:ilvl="0" w:tplc="19AAE9B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6C4D0A18"/>
    <w:multiLevelType w:val="hybridMultilevel"/>
    <w:tmpl w:val="AC92E78C"/>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6CEA1438"/>
    <w:multiLevelType w:val="hybridMultilevel"/>
    <w:tmpl w:val="A35ED21A"/>
    <w:lvl w:ilvl="0" w:tplc="041F0017">
      <w:start w:val="1"/>
      <w:numFmt w:val="lowerLetter"/>
      <w:lvlText w:val="%1)"/>
      <w:lvlJc w:val="left"/>
      <w:pPr>
        <w:tabs>
          <w:tab w:val="num" w:pos="720"/>
        </w:tabs>
        <w:ind w:left="720" w:hanging="360"/>
      </w:pPr>
      <w:rPr>
        <w:rFonts w:cs="Times New Roman"/>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55"/>
    <w:rsid w:val="0000282E"/>
    <w:rsid w:val="000029F1"/>
    <w:rsid w:val="0000364E"/>
    <w:rsid w:val="00004567"/>
    <w:rsid w:val="0001294D"/>
    <w:rsid w:val="00017AB9"/>
    <w:rsid w:val="00022940"/>
    <w:rsid w:val="00024517"/>
    <w:rsid w:val="0002619E"/>
    <w:rsid w:val="00027D0C"/>
    <w:rsid w:val="00031619"/>
    <w:rsid w:val="00043542"/>
    <w:rsid w:val="00043D22"/>
    <w:rsid w:val="00044165"/>
    <w:rsid w:val="000506A1"/>
    <w:rsid w:val="00053248"/>
    <w:rsid w:val="00053878"/>
    <w:rsid w:val="000556C1"/>
    <w:rsid w:val="00055A96"/>
    <w:rsid w:val="00056598"/>
    <w:rsid w:val="000647A3"/>
    <w:rsid w:val="00064F88"/>
    <w:rsid w:val="000745CC"/>
    <w:rsid w:val="000824D6"/>
    <w:rsid w:val="00083DF6"/>
    <w:rsid w:val="000911A7"/>
    <w:rsid w:val="0009135E"/>
    <w:rsid w:val="00092116"/>
    <w:rsid w:val="00094E54"/>
    <w:rsid w:val="000A671E"/>
    <w:rsid w:val="000A6EC7"/>
    <w:rsid w:val="000B467E"/>
    <w:rsid w:val="000C253C"/>
    <w:rsid w:val="000C6D6D"/>
    <w:rsid w:val="000D0BDD"/>
    <w:rsid w:val="000D2C74"/>
    <w:rsid w:val="000D3247"/>
    <w:rsid w:val="000D68B8"/>
    <w:rsid w:val="000E0404"/>
    <w:rsid w:val="000E4ECB"/>
    <w:rsid w:val="000F53E6"/>
    <w:rsid w:val="00105750"/>
    <w:rsid w:val="0010654A"/>
    <w:rsid w:val="001072FC"/>
    <w:rsid w:val="00110BCF"/>
    <w:rsid w:val="001112D5"/>
    <w:rsid w:val="001153D3"/>
    <w:rsid w:val="00115E6C"/>
    <w:rsid w:val="00122CAC"/>
    <w:rsid w:val="00122E57"/>
    <w:rsid w:val="00131491"/>
    <w:rsid w:val="00133471"/>
    <w:rsid w:val="00133D6D"/>
    <w:rsid w:val="001358A4"/>
    <w:rsid w:val="001436DF"/>
    <w:rsid w:val="00143ECA"/>
    <w:rsid w:val="0015032B"/>
    <w:rsid w:val="00152C09"/>
    <w:rsid w:val="00153F9B"/>
    <w:rsid w:val="00154A38"/>
    <w:rsid w:val="00160ACA"/>
    <w:rsid w:val="00170231"/>
    <w:rsid w:val="00170714"/>
    <w:rsid w:val="00177AB0"/>
    <w:rsid w:val="00177B88"/>
    <w:rsid w:val="0018149E"/>
    <w:rsid w:val="001840AD"/>
    <w:rsid w:val="00191D67"/>
    <w:rsid w:val="00193857"/>
    <w:rsid w:val="00197AD5"/>
    <w:rsid w:val="001A716C"/>
    <w:rsid w:val="001A7D0E"/>
    <w:rsid w:val="001B0EF9"/>
    <w:rsid w:val="001B5A0F"/>
    <w:rsid w:val="001B62D6"/>
    <w:rsid w:val="001B698E"/>
    <w:rsid w:val="001B7EDF"/>
    <w:rsid w:val="001C2B06"/>
    <w:rsid w:val="001C4AA0"/>
    <w:rsid w:val="001D604D"/>
    <w:rsid w:val="001E077F"/>
    <w:rsid w:val="001E1D48"/>
    <w:rsid w:val="001E56BF"/>
    <w:rsid w:val="001F5F8B"/>
    <w:rsid w:val="00202150"/>
    <w:rsid w:val="00202CC8"/>
    <w:rsid w:val="00204E90"/>
    <w:rsid w:val="002207C1"/>
    <w:rsid w:val="002210C5"/>
    <w:rsid w:val="00221BA2"/>
    <w:rsid w:val="00224357"/>
    <w:rsid w:val="00226161"/>
    <w:rsid w:val="0022665B"/>
    <w:rsid w:val="00233364"/>
    <w:rsid w:val="002372F1"/>
    <w:rsid w:val="00237CD2"/>
    <w:rsid w:val="002524C8"/>
    <w:rsid w:val="0025572B"/>
    <w:rsid w:val="00257825"/>
    <w:rsid w:val="002659A7"/>
    <w:rsid w:val="00265BF9"/>
    <w:rsid w:val="00265D2E"/>
    <w:rsid w:val="0027071D"/>
    <w:rsid w:val="00281BF5"/>
    <w:rsid w:val="00282730"/>
    <w:rsid w:val="00286B50"/>
    <w:rsid w:val="0029268C"/>
    <w:rsid w:val="002941C3"/>
    <w:rsid w:val="002A060A"/>
    <w:rsid w:val="002A1A02"/>
    <w:rsid w:val="002A5A5C"/>
    <w:rsid w:val="002A7D4A"/>
    <w:rsid w:val="002B6579"/>
    <w:rsid w:val="002C2718"/>
    <w:rsid w:val="002C7D00"/>
    <w:rsid w:val="002D3EAF"/>
    <w:rsid w:val="002D5413"/>
    <w:rsid w:val="002D544B"/>
    <w:rsid w:val="002D5609"/>
    <w:rsid w:val="002D7C56"/>
    <w:rsid w:val="002D7FC5"/>
    <w:rsid w:val="002E071F"/>
    <w:rsid w:val="002E6224"/>
    <w:rsid w:val="002E65A5"/>
    <w:rsid w:val="002F485B"/>
    <w:rsid w:val="002F6444"/>
    <w:rsid w:val="002F64D0"/>
    <w:rsid w:val="002F6C20"/>
    <w:rsid w:val="00303891"/>
    <w:rsid w:val="003039A8"/>
    <w:rsid w:val="00305C38"/>
    <w:rsid w:val="003067B5"/>
    <w:rsid w:val="00307CA5"/>
    <w:rsid w:val="00312944"/>
    <w:rsid w:val="00314961"/>
    <w:rsid w:val="0031507E"/>
    <w:rsid w:val="003150FF"/>
    <w:rsid w:val="0031579A"/>
    <w:rsid w:val="00316B96"/>
    <w:rsid w:val="003205F7"/>
    <w:rsid w:val="00320DB5"/>
    <w:rsid w:val="00320ECB"/>
    <w:rsid w:val="0032178D"/>
    <w:rsid w:val="00323D2F"/>
    <w:rsid w:val="00334749"/>
    <w:rsid w:val="003426E3"/>
    <w:rsid w:val="00353D2F"/>
    <w:rsid w:val="00353F7E"/>
    <w:rsid w:val="00356726"/>
    <w:rsid w:val="003630AD"/>
    <w:rsid w:val="00363392"/>
    <w:rsid w:val="00366C09"/>
    <w:rsid w:val="0037119C"/>
    <w:rsid w:val="0038674F"/>
    <w:rsid w:val="0039562D"/>
    <w:rsid w:val="00397470"/>
    <w:rsid w:val="003A4E70"/>
    <w:rsid w:val="003A7CE5"/>
    <w:rsid w:val="003B033E"/>
    <w:rsid w:val="003B0D20"/>
    <w:rsid w:val="003C11BA"/>
    <w:rsid w:val="003C602B"/>
    <w:rsid w:val="003D2BC8"/>
    <w:rsid w:val="003D50A7"/>
    <w:rsid w:val="003D6678"/>
    <w:rsid w:val="003D7E4F"/>
    <w:rsid w:val="003E185E"/>
    <w:rsid w:val="003E6E88"/>
    <w:rsid w:val="003F22EB"/>
    <w:rsid w:val="0040397A"/>
    <w:rsid w:val="00406A6F"/>
    <w:rsid w:val="00410AF8"/>
    <w:rsid w:val="00415D08"/>
    <w:rsid w:val="00417393"/>
    <w:rsid w:val="00420FF9"/>
    <w:rsid w:val="00421BDF"/>
    <w:rsid w:val="004305CB"/>
    <w:rsid w:val="004319DF"/>
    <w:rsid w:val="00437150"/>
    <w:rsid w:val="00443781"/>
    <w:rsid w:val="00444268"/>
    <w:rsid w:val="00444275"/>
    <w:rsid w:val="00450341"/>
    <w:rsid w:val="004511C3"/>
    <w:rsid w:val="004532B2"/>
    <w:rsid w:val="004536FF"/>
    <w:rsid w:val="004542B3"/>
    <w:rsid w:val="00456538"/>
    <w:rsid w:val="00457E05"/>
    <w:rsid w:val="004609B4"/>
    <w:rsid w:val="00462DBD"/>
    <w:rsid w:val="00465CC2"/>
    <w:rsid w:val="00472C8A"/>
    <w:rsid w:val="004754D9"/>
    <w:rsid w:val="00477904"/>
    <w:rsid w:val="004804EF"/>
    <w:rsid w:val="00485013"/>
    <w:rsid w:val="00486423"/>
    <w:rsid w:val="00495254"/>
    <w:rsid w:val="00496541"/>
    <w:rsid w:val="00497DBF"/>
    <w:rsid w:val="004A2D28"/>
    <w:rsid w:val="004A394E"/>
    <w:rsid w:val="004A4DD6"/>
    <w:rsid w:val="004A6E5D"/>
    <w:rsid w:val="004B28EE"/>
    <w:rsid w:val="004B2D96"/>
    <w:rsid w:val="004B31B4"/>
    <w:rsid w:val="004B5C90"/>
    <w:rsid w:val="004B77AF"/>
    <w:rsid w:val="004C175A"/>
    <w:rsid w:val="004C2867"/>
    <w:rsid w:val="004D3F7E"/>
    <w:rsid w:val="004D7E91"/>
    <w:rsid w:val="004E4C02"/>
    <w:rsid w:val="004E642D"/>
    <w:rsid w:val="00500C64"/>
    <w:rsid w:val="00502A8F"/>
    <w:rsid w:val="00505ABC"/>
    <w:rsid w:val="005106DD"/>
    <w:rsid w:val="00513A6B"/>
    <w:rsid w:val="005158B2"/>
    <w:rsid w:val="00516BBF"/>
    <w:rsid w:val="00524206"/>
    <w:rsid w:val="00525285"/>
    <w:rsid w:val="005253E1"/>
    <w:rsid w:val="005274F6"/>
    <w:rsid w:val="005338C2"/>
    <w:rsid w:val="00534C02"/>
    <w:rsid w:val="00535566"/>
    <w:rsid w:val="00535951"/>
    <w:rsid w:val="00536E30"/>
    <w:rsid w:val="00543667"/>
    <w:rsid w:val="00543845"/>
    <w:rsid w:val="00543A9D"/>
    <w:rsid w:val="00544568"/>
    <w:rsid w:val="0055071D"/>
    <w:rsid w:val="00550A42"/>
    <w:rsid w:val="00551037"/>
    <w:rsid w:val="0055707E"/>
    <w:rsid w:val="00557646"/>
    <w:rsid w:val="00562997"/>
    <w:rsid w:val="00564F23"/>
    <w:rsid w:val="00564FA2"/>
    <w:rsid w:val="00567E2E"/>
    <w:rsid w:val="00572D58"/>
    <w:rsid w:val="00576C9D"/>
    <w:rsid w:val="00577BDB"/>
    <w:rsid w:val="00583C30"/>
    <w:rsid w:val="005878D3"/>
    <w:rsid w:val="005964D6"/>
    <w:rsid w:val="005A0472"/>
    <w:rsid w:val="005A3C5B"/>
    <w:rsid w:val="005A6CB0"/>
    <w:rsid w:val="005B0F68"/>
    <w:rsid w:val="005B3356"/>
    <w:rsid w:val="005C17C0"/>
    <w:rsid w:val="005C203D"/>
    <w:rsid w:val="005C5A1B"/>
    <w:rsid w:val="005C6618"/>
    <w:rsid w:val="005C7900"/>
    <w:rsid w:val="005D7011"/>
    <w:rsid w:val="005D723A"/>
    <w:rsid w:val="005E20D9"/>
    <w:rsid w:val="005E4356"/>
    <w:rsid w:val="005E66F0"/>
    <w:rsid w:val="005E74B7"/>
    <w:rsid w:val="005F12A2"/>
    <w:rsid w:val="005F144C"/>
    <w:rsid w:val="005F34C5"/>
    <w:rsid w:val="005F3834"/>
    <w:rsid w:val="005F46F4"/>
    <w:rsid w:val="00600846"/>
    <w:rsid w:val="00603EF1"/>
    <w:rsid w:val="00605492"/>
    <w:rsid w:val="00606AA4"/>
    <w:rsid w:val="00611707"/>
    <w:rsid w:val="0062094C"/>
    <w:rsid w:val="0062522E"/>
    <w:rsid w:val="006279F5"/>
    <w:rsid w:val="0063405D"/>
    <w:rsid w:val="00634D88"/>
    <w:rsid w:val="00636AC4"/>
    <w:rsid w:val="00637B9A"/>
    <w:rsid w:val="006508FB"/>
    <w:rsid w:val="00650CF6"/>
    <w:rsid w:val="00655562"/>
    <w:rsid w:val="00663705"/>
    <w:rsid w:val="006721A1"/>
    <w:rsid w:val="006733DD"/>
    <w:rsid w:val="00681A74"/>
    <w:rsid w:val="00686487"/>
    <w:rsid w:val="00686CE6"/>
    <w:rsid w:val="00690D62"/>
    <w:rsid w:val="00691C03"/>
    <w:rsid w:val="00693285"/>
    <w:rsid w:val="006940EA"/>
    <w:rsid w:val="00695B13"/>
    <w:rsid w:val="006A3677"/>
    <w:rsid w:val="006A483A"/>
    <w:rsid w:val="006A4BD0"/>
    <w:rsid w:val="006A7B95"/>
    <w:rsid w:val="006A7C9B"/>
    <w:rsid w:val="006B0407"/>
    <w:rsid w:val="006B424A"/>
    <w:rsid w:val="006B60B7"/>
    <w:rsid w:val="006B6FAB"/>
    <w:rsid w:val="006C08B7"/>
    <w:rsid w:val="006C27C5"/>
    <w:rsid w:val="006D21A7"/>
    <w:rsid w:val="006D3E44"/>
    <w:rsid w:val="006E2CE2"/>
    <w:rsid w:val="006E300B"/>
    <w:rsid w:val="006E4387"/>
    <w:rsid w:val="006F0EF1"/>
    <w:rsid w:val="006F21E4"/>
    <w:rsid w:val="006F4143"/>
    <w:rsid w:val="006F4557"/>
    <w:rsid w:val="006F5DDC"/>
    <w:rsid w:val="006F7C1E"/>
    <w:rsid w:val="007009EB"/>
    <w:rsid w:val="00702131"/>
    <w:rsid w:val="00704CCE"/>
    <w:rsid w:val="007070DA"/>
    <w:rsid w:val="007072BC"/>
    <w:rsid w:val="00716B2F"/>
    <w:rsid w:val="00721DA0"/>
    <w:rsid w:val="007242E2"/>
    <w:rsid w:val="00725361"/>
    <w:rsid w:val="00725421"/>
    <w:rsid w:val="00730039"/>
    <w:rsid w:val="0074559C"/>
    <w:rsid w:val="00747B07"/>
    <w:rsid w:val="00753F7E"/>
    <w:rsid w:val="00757777"/>
    <w:rsid w:val="00760A5E"/>
    <w:rsid w:val="007621AD"/>
    <w:rsid w:val="0076307C"/>
    <w:rsid w:val="00766614"/>
    <w:rsid w:val="00780CAE"/>
    <w:rsid w:val="00780D86"/>
    <w:rsid w:val="0078562D"/>
    <w:rsid w:val="00785F5B"/>
    <w:rsid w:val="00794D72"/>
    <w:rsid w:val="007A26ED"/>
    <w:rsid w:val="007A6509"/>
    <w:rsid w:val="007A6CA3"/>
    <w:rsid w:val="007A76AD"/>
    <w:rsid w:val="007C0007"/>
    <w:rsid w:val="007C137D"/>
    <w:rsid w:val="007C30FE"/>
    <w:rsid w:val="007C3655"/>
    <w:rsid w:val="007C723B"/>
    <w:rsid w:val="007C7776"/>
    <w:rsid w:val="007D3BF9"/>
    <w:rsid w:val="007D3C59"/>
    <w:rsid w:val="007E0547"/>
    <w:rsid w:val="007E15FC"/>
    <w:rsid w:val="007E3516"/>
    <w:rsid w:val="007E6DDB"/>
    <w:rsid w:val="007E7143"/>
    <w:rsid w:val="007F00D2"/>
    <w:rsid w:val="007F2202"/>
    <w:rsid w:val="008014E0"/>
    <w:rsid w:val="008051E1"/>
    <w:rsid w:val="00805AC2"/>
    <w:rsid w:val="00806EA4"/>
    <w:rsid w:val="008110B1"/>
    <w:rsid w:val="0081173E"/>
    <w:rsid w:val="00812210"/>
    <w:rsid w:val="00813FED"/>
    <w:rsid w:val="0082222D"/>
    <w:rsid w:val="00823587"/>
    <w:rsid w:val="008251EF"/>
    <w:rsid w:val="00831358"/>
    <w:rsid w:val="008313B7"/>
    <w:rsid w:val="00833914"/>
    <w:rsid w:val="00833FDF"/>
    <w:rsid w:val="00835B9D"/>
    <w:rsid w:val="00836FEB"/>
    <w:rsid w:val="00840289"/>
    <w:rsid w:val="00842B99"/>
    <w:rsid w:val="00845BF2"/>
    <w:rsid w:val="008529E5"/>
    <w:rsid w:val="00854F41"/>
    <w:rsid w:val="00857AAB"/>
    <w:rsid w:val="00862A16"/>
    <w:rsid w:val="00866A51"/>
    <w:rsid w:val="00871DDE"/>
    <w:rsid w:val="00872F39"/>
    <w:rsid w:val="00873672"/>
    <w:rsid w:val="008831D3"/>
    <w:rsid w:val="00884E41"/>
    <w:rsid w:val="008858E9"/>
    <w:rsid w:val="0088640F"/>
    <w:rsid w:val="00886E16"/>
    <w:rsid w:val="008901A0"/>
    <w:rsid w:val="00890696"/>
    <w:rsid w:val="00891D25"/>
    <w:rsid w:val="00896A61"/>
    <w:rsid w:val="00897D5F"/>
    <w:rsid w:val="008A0881"/>
    <w:rsid w:val="008A2163"/>
    <w:rsid w:val="008A726E"/>
    <w:rsid w:val="008B4490"/>
    <w:rsid w:val="008B5FCC"/>
    <w:rsid w:val="008C0B5F"/>
    <w:rsid w:val="008C4061"/>
    <w:rsid w:val="008C46DB"/>
    <w:rsid w:val="008C4B6F"/>
    <w:rsid w:val="008D3682"/>
    <w:rsid w:val="008D39FB"/>
    <w:rsid w:val="008E03BF"/>
    <w:rsid w:val="008E1372"/>
    <w:rsid w:val="008E4AEF"/>
    <w:rsid w:val="008E65EF"/>
    <w:rsid w:val="008F2B5A"/>
    <w:rsid w:val="008F36CD"/>
    <w:rsid w:val="008F3ADD"/>
    <w:rsid w:val="008F7610"/>
    <w:rsid w:val="0090010B"/>
    <w:rsid w:val="009014D8"/>
    <w:rsid w:val="00901A6D"/>
    <w:rsid w:val="009020D3"/>
    <w:rsid w:val="00907829"/>
    <w:rsid w:val="0091052E"/>
    <w:rsid w:val="00925420"/>
    <w:rsid w:val="00925DA6"/>
    <w:rsid w:val="0092724C"/>
    <w:rsid w:val="00930FA8"/>
    <w:rsid w:val="00934F04"/>
    <w:rsid w:val="00942A16"/>
    <w:rsid w:val="00946642"/>
    <w:rsid w:val="0094758A"/>
    <w:rsid w:val="00956348"/>
    <w:rsid w:val="0095708D"/>
    <w:rsid w:val="00961890"/>
    <w:rsid w:val="00966D2E"/>
    <w:rsid w:val="009672A9"/>
    <w:rsid w:val="00971475"/>
    <w:rsid w:val="009727F1"/>
    <w:rsid w:val="009729A8"/>
    <w:rsid w:val="00976258"/>
    <w:rsid w:val="009768D8"/>
    <w:rsid w:val="00977E0B"/>
    <w:rsid w:val="00982845"/>
    <w:rsid w:val="00987ABC"/>
    <w:rsid w:val="00991B15"/>
    <w:rsid w:val="00996727"/>
    <w:rsid w:val="00997C1B"/>
    <w:rsid w:val="009A34A9"/>
    <w:rsid w:val="009A72D6"/>
    <w:rsid w:val="009B3FC2"/>
    <w:rsid w:val="009B4053"/>
    <w:rsid w:val="009B5ABD"/>
    <w:rsid w:val="009C137A"/>
    <w:rsid w:val="009C1690"/>
    <w:rsid w:val="009C6E15"/>
    <w:rsid w:val="009D122E"/>
    <w:rsid w:val="009D175A"/>
    <w:rsid w:val="009D22F8"/>
    <w:rsid w:val="009D7C3C"/>
    <w:rsid w:val="009E027B"/>
    <w:rsid w:val="009E07EF"/>
    <w:rsid w:val="009E0FD8"/>
    <w:rsid w:val="009E158E"/>
    <w:rsid w:val="009E349B"/>
    <w:rsid w:val="009E59EB"/>
    <w:rsid w:val="009E6BA0"/>
    <w:rsid w:val="009F1918"/>
    <w:rsid w:val="009F5661"/>
    <w:rsid w:val="009F6780"/>
    <w:rsid w:val="00A00898"/>
    <w:rsid w:val="00A00909"/>
    <w:rsid w:val="00A00F70"/>
    <w:rsid w:val="00A074CA"/>
    <w:rsid w:val="00A17C14"/>
    <w:rsid w:val="00A223C2"/>
    <w:rsid w:val="00A236CE"/>
    <w:rsid w:val="00A237E9"/>
    <w:rsid w:val="00A30DEC"/>
    <w:rsid w:val="00A316A0"/>
    <w:rsid w:val="00A34176"/>
    <w:rsid w:val="00A36148"/>
    <w:rsid w:val="00A4168A"/>
    <w:rsid w:val="00A46A66"/>
    <w:rsid w:val="00A53427"/>
    <w:rsid w:val="00A5402E"/>
    <w:rsid w:val="00A576F2"/>
    <w:rsid w:val="00A622E9"/>
    <w:rsid w:val="00A647F6"/>
    <w:rsid w:val="00A736F9"/>
    <w:rsid w:val="00A7513C"/>
    <w:rsid w:val="00A75F93"/>
    <w:rsid w:val="00A801D3"/>
    <w:rsid w:val="00A80879"/>
    <w:rsid w:val="00A85D09"/>
    <w:rsid w:val="00A86933"/>
    <w:rsid w:val="00A86E26"/>
    <w:rsid w:val="00A904EA"/>
    <w:rsid w:val="00A908FC"/>
    <w:rsid w:val="00A95AB1"/>
    <w:rsid w:val="00A9612F"/>
    <w:rsid w:val="00A965C4"/>
    <w:rsid w:val="00A97EAB"/>
    <w:rsid w:val="00AA0BDF"/>
    <w:rsid w:val="00AA6EA9"/>
    <w:rsid w:val="00AA79FF"/>
    <w:rsid w:val="00AA7D9C"/>
    <w:rsid w:val="00AB0D9E"/>
    <w:rsid w:val="00AB2B84"/>
    <w:rsid w:val="00AB2DF4"/>
    <w:rsid w:val="00AB31D6"/>
    <w:rsid w:val="00AB4B5C"/>
    <w:rsid w:val="00AC08F2"/>
    <w:rsid w:val="00AC1590"/>
    <w:rsid w:val="00AC18DD"/>
    <w:rsid w:val="00AC721C"/>
    <w:rsid w:val="00AD0E68"/>
    <w:rsid w:val="00AD4608"/>
    <w:rsid w:val="00AD5FFE"/>
    <w:rsid w:val="00AD61DC"/>
    <w:rsid w:val="00AE07C2"/>
    <w:rsid w:val="00AE0839"/>
    <w:rsid w:val="00AE3A09"/>
    <w:rsid w:val="00AE72BF"/>
    <w:rsid w:val="00AF1945"/>
    <w:rsid w:val="00AF4240"/>
    <w:rsid w:val="00AF7A7D"/>
    <w:rsid w:val="00B057F4"/>
    <w:rsid w:val="00B05961"/>
    <w:rsid w:val="00B06A07"/>
    <w:rsid w:val="00B06A52"/>
    <w:rsid w:val="00B06CE2"/>
    <w:rsid w:val="00B202A5"/>
    <w:rsid w:val="00B24A62"/>
    <w:rsid w:val="00B30353"/>
    <w:rsid w:val="00B350A3"/>
    <w:rsid w:val="00B37FE0"/>
    <w:rsid w:val="00B46537"/>
    <w:rsid w:val="00B5647D"/>
    <w:rsid w:val="00B603E3"/>
    <w:rsid w:val="00B623B3"/>
    <w:rsid w:val="00B637E8"/>
    <w:rsid w:val="00B64783"/>
    <w:rsid w:val="00B65C2D"/>
    <w:rsid w:val="00B6673F"/>
    <w:rsid w:val="00B74319"/>
    <w:rsid w:val="00B844D7"/>
    <w:rsid w:val="00B85227"/>
    <w:rsid w:val="00B8577F"/>
    <w:rsid w:val="00B902D8"/>
    <w:rsid w:val="00B92AB1"/>
    <w:rsid w:val="00B957B4"/>
    <w:rsid w:val="00B97AA8"/>
    <w:rsid w:val="00BA3215"/>
    <w:rsid w:val="00BA6A6F"/>
    <w:rsid w:val="00BB0CA3"/>
    <w:rsid w:val="00BB156F"/>
    <w:rsid w:val="00BB2060"/>
    <w:rsid w:val="00BB66CD"/>
    <w:rsid w:val="00BC05A1"/>
    <w:rsid w:val="00BD05AC"/>
    <w:rsid w:val="00BD4233"/>
    <w:rsid w:val="00BD596B"/>
    <w:rsid w:val="00BD5F0E"/>
    <w:rsid w:val="00BE453E"/>
    <w:rsid w:val="00BE4958"/>
    <w:rsid w:val="00BE505C"/>
    <w:rsid w:val="00BF3A77"/>
    <w:rsid w:val="00BF4EF8"/>
    <w:rsid w:val="00BF5CA3"/>
    <w:rsid w:val="00C00326"/>
    <w:rsid w:val="00C00826"/>
    <w:rsid w:val="00C00A9E"/>
    <w:rsid w:val="00C02F74"/>
    <w:rsid w:val="00C151AD"/>
    <w:rsid w:val="00C162EB"/>
    <w:rsid w:val="00C337D3"/>
    <w:rsid w:val="00C35CAB"/>
    <w:rsid w:val="00C4094A"/>
    <w:rsid w:val="00C439F4"/>
    <w:rsid w:val="00C44CFB"/>
    <w:rsid w:val="00C44EEB"/>
    <w:rsid w:val="00C51210"/>
    <w:rsid w:val="00C53944"/>
    <w:rsid w:val="00C53BD0"/>
    <w:rsid w:val="00C56B12"/>
    <w:rsid w:val="00C60C6B"/>
    <w:rsid w:val="00C64DF6"/>
    <w:rsid w:val="00C7363A"/>
    <w:rsid w:val="00C73B70"/>
    <w:rsid w:val="00C80291"/>
    <w:rsid w:val="00C851B5"/>
    <w:rsid w:val="00C930F2"/>
    <w:rsid w:val="00C962E7"/>
    <w:rsid w:val="00C96CEA"/>
    <w:rsid w:val="00C97E1B"/>
    <w:rsid w:val="00CA4D57"/>
    <w:rsid w:val="00CA5675"/>
    <w:rsid w:val="00CB36CD"/>
    <w:rsid w:val="00CB56BE"/>
    <w:rsid w:val="00CC3414"/>
    <w:rsid w:val="00CD0197"/>
    <w:rsid w:val="00CD5225"/>
    <w:rsid w:val="00CD7EA1"/>
    <w:rsid w:val="00CE0DAD"/>
    <w:rsid w:val="00CF4229"/>
    <w:rsid w:val="00CF5050"/>
    <w:rsid w:val="00CF60EF"/>
    <w:rsid w:val="00CF65BB"/>
    <w:rsid w:val="00D02AFD"/>
    <w:rsid w:val="00D0537E"/>
    <w:rsid w:val="00D06B93"/>
    <w:rsid w:val="00D07C73"/>
    <w:rsid w:val="00D14036"/>
    <w:rsid w:val="00D14296"/>
    <w:rsid w:val="00D1760E"/>
    <w:rsid w:val="00D22325"/>
    <w:rsid w:val="00D3130F"/>
    <w:rsid w:val="00D324B0"/>
    <w:rsid w:val="00D37DD8"/>
    <w:rsid w:val="00D413D4"/>
    <w:rsid w:val="00D41F56"/>
    <w:rsid w:val="00D42E08"/>
    <w:rsid w:val="00D4328F"/>
    <w:rsid w:val="00D45B65"/>
    <w:rsid w:val="00D477B6"/>
    <w:rsid w:val="00D55F8E"/>
    <w:rsid w:val="00D60CBA"/>
    <w:rsid w:val="00D65072"/>
    <w:rsid w:val="00D7000F"/>
    <w:rsid w:val="00D70DAE"/>
    <w:rsid w:val="00D71053"/>
    <w:rsid w:val="00D7116B"/>
    <w:rsid w:val="00D71BB8"/>
    <w:rsid w:val="00D73FE4"/>
    <w:rsid w:val="00D759E1"/>
    <w:rsid w:val="00D764CE"/>
    <w:rsid w:val="00D77A1B"/>
    <w:rsid w:val="00D77C3D"/>
    <w:rsid w:val="00D80780"/>
    <w:rsid w:val="00D807C5"/>
    <w:rsid w:val="00D84D82"/>
    <w:rsid w:val="00D87BBE"/>
    <w:rsid w:val="00D92944"/>
    <w:rsid w:val="00D929C7"/>
    <w:rsid w:val="00D971AF"/>
    <w:rsid w:val="00DB1376"/>
    <w:rsid w:val="00DB317E"/>
    <w:rsid w:val="00DC17A9"/>
    <w:rsid w:val="00DD2540"/>
    <w:rsid w:val="00DD2AEE"/>
    <w:rsid w:val="00DD7457"/>
    <w:rsid w:val="00DE341A"/>
    <w:rsid w:val="00DE65DD"/>
    <w:rsid w:val="00DE7F74"/>
    <w:rsid w:val="00E000FC"/>
    <w:rsid w:val="00E038D7"/>
    <w:rsid w:val="00E06310"/>
    <w:rsid w:val="00E075FD"/>
    <w:rsid w:val="00E07CF9"/>
    <w:rsid w:val="00E1240E"/>
    <w:rsid w:val="00E135D4"/>
    <w:rsid w:val="00E204E2"/>
    <w:rsid w:val="00E213F3"/>
    <w:rsid w:val="00E2305A"/>
    <w:rsid w:val="00E2791C"/>
    <w:rsid w:val="00E30450"/>
    <w:rsid w:val="00E322B2"/>
    <w:rsid w:val="00E35954"/>
    <w:rsid w:val="00E376C7"/>
    <w:rsid w:val="00E40DB8"/>
    <w:rsid w:val="00E42624"/>
    <w:rsid w:val="00E42810"/>
    <w:rsid w:val="00E43E20"/>
    <w:rsid w:val="00E45A77"/>
    <w:rsid w:val="00E527F5"/>
    <w:rsid w:val="00E57874"/>
    <w:rsid w:val="00E659F7"/>
    <w:rsid w:val="00E662F0"/>
    <w:rsid w:val="00E663D2"/>
    <w:rsid w:val="00E73D4E"/>
    <w:rsid w:val="00E91C67"/>
    <w:rsid w:val="00E91F45"/>
    <w:rsid w:val="00E921D7"/>
    <w:rsid w:val="00E9278B"/>
    <w:rsid w:val="00EA5262"/>
    <w:rsid w:val="00EB2CDE"/>
    <w:rsid w:val="00EB2D9A"/>
    <w:rsid w:val="00EB4622"/>
    <w:rsid w:val="00EB4ABB"/>
    <w:rsid w:val="00EB4B68"/>
    <w:rsid w:val="00EB752B"/>
    <w:rsid w:val="00EC0EF7"/>
    <w:rsid w:val="00EC2278"/>
    <w:rsid w:val="00EC7A33"/>
    <w:rsid w:val="00EC7B6C"/>
    <w:rsid w:val="00ED1902"/>
    <w:rsid w:val="00ED1C1B"/>
    <w:rsid w:val="00EE2A2A"/>
    <w:rsid w:val="00EF6B24"/>
    <w:rsid w:val="00F0026B"/>
    <w:rsid w:val="00F01540"/>
    <w:rsid w:val="00F07A87"/>
    <w:rsid w:val="00F12DB9"/>
    <w:rsid w:val="00F1483B"/>
    <w:rsid w:val="00F15366"/>
    <w:rsid w:val="00F167AF"/>
    <w:rsid w:val="00F231E8"/>
    <w:rsid w:val="00F27EC0"/>
    <w:rsid w:val="00F30DB5"/>
    <w:rsid w:val="00F33A3A"/>
    <w:rsid w:val="00F36A81"/>
    <w:rsid w:val="00F43F88"/>
    <w:rsid w:val="00F4463F"/>
    <w:rsid w:val="00F503D4"/>
    <w:rsid w:val="00F516B0"/>
    <w:rsid w:val="00F52C73"/>
    <w:rsid w:val="00F56A97"/>
    <w:rsid w:val="00F61241"/>
    <w:rsid w:val="00F62123"/>
    <w:rsid w:val="00F62A68"/>
    <w:rsid w:val="00F66E4F"/>
    <w:rsid w:val="00F731A1"/>
    <w:rsid w:val="00F75832"/>
    <w:rsid w:val="00F819A4"/>
    <w:rsid w:val="00F87D1F"/>
    <w:rsid w:val="00F95ED5"/>
    <w:rsid w:val="00F96E60"/>
    <w:rsid w:val="00F97A8E"/>
    <w:rsid w:val="00FA7090"/>
    <w:rsid w:val="00FB35EA"/>
    <w:rsid w:val="00FB4B5A"/>
    <w:rsid w:val="00FC1420"/>
    <w:rsid w:val="00FC37DE"/>
    <w:rsid w:val="00FC4BDE"/>
    <w:rsid w:val="00FD2A6D"/>
    <w:rsid w:val="00FD435D"/>
    <w:rsid w:val="00FD4C88"/>
    <w:rsid w:val="00FD5C09"/>
    <w:rsid w:val="00FD6162"/>
    <w:rsid w:val="00FE4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semiHidden="1" w:uiPriority="0" w:unhideWhenUsed="1"/>
    <w:lsdException w:name="Strong" w:locked="1" w:uiPriority="0" w:qFormat="1"/>
    <w:lsdException w:name="Emphasis" w:locked="1" w:uiPriority="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655"/>
    <w:pPr>
      <w:spacing w:after="0" w:line="240" w:lineRule="auto"/>
    </w:pPr>
    <w:rPr>
      <w:sz w:val="24"/>
      <w:szCs w:val="24"/>
    </w:rPr>
  </w:style>
  <w:style w:type="paragraph" w:styleId="Balk1">
    <w:name w:val="heading 1"/>
    <w:basedOn w:val="Normal"/>
    <w:link w:val="Balk1Char"/>
    <w:uiPriority w:val="99"/>
    <w:qFormat/>
    <w:rsid w:val="007C3655"/>
    <w:pPr>
      <w:spacing w:before="100" w:beforeAutospacing="1" w:after="100" w:afterAutospacing="1"/>
      <w:outlineLvl w:val="0"/>
    </w:pPr>
    <w:rPr>
      <w:b/>
      <w:bCs/>
      <w:kern w:val="36"/>
      <w:sz w:val="48"/>
      <w:szCs w:val="48"/>
    </w:rPr>
  </w:style>
  <w:style w:type="paragraph" w:styleId="Balk3">
    <w:name w:val="heading 3"/>
    <w:basedOn w:val="Normal"/>
    <w:next w:val="Normal"/>
    <w:link w:val="Balk3Char"/>
    <w:uiPriority w:val="99"/>
    <w:qFormat/>
    <w:rsid w:val="00CF5050"/>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locked/>
    <w:rsid w:val="00FC1420"/>
    <w:pPr>
      <w:keepNext/>
      <w:spacing w:before="240" w:after="60"/>
      <w:outlineLvl w:val="3"/>
    </w:pPr>
    <w:rPr>
      <w:rFonts w:ascii="Calibri" w:hAnsi="Calibri"/>
      <w:b/>
      <w:bCs/>
      <w:sz w:val="28"/>
      <w:szCs w:val="28"/>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27D0C"/>
    <w:rPr>
      <w:rFonts w:ascii="Cambria" w:hAnsi="Cambria" w:cs="Times New Roman"/>
      <w:b/>
      <w:bCs/>
      <w:kern w:val="32"/>
      <w:sz w:val="32"/>
      <w:szCs w:val="32"/>
    </w:rPr>
  </w:style>
  <w:style w:type="character" w:customStyle="1" w:styleId="Balk3Char">
    <w:name w:val="Başlık 3 Char"/>
    <w:basedOn w:val="VarsaylanParagrafYazTipi"/>
    <w:link w:val="Balk3"/>
    <w:uiPriority w:val="99"/>
    <w:semiHidden/>
    <w:locked/>
    <w:rsid w:val="00027D0C"/>
    <w:rPr>
      <w:rFonts w:ascii="Cambria" w:hAnsi="Cambria" w:cs="Times New Roman"/>
      <w:b/>
      <w:bCs/>
      <w:sz w:val="26"/>
      <w:szCs w:val="26"/>
    </w:rPr>
  </w:style>
  <w:style w:type="character" w:customStyle="1" w:styleId="Balk4Char">
    <w:name w:val="Başlık 4 Char"/>
    <w:basedOn w:val="VarsaylanParagrafYazTipi"/>
    <w:link w:val="Balk4"/>
    <w:uiPriority w:val="99"/>
    <w:semiHidden/>
    <w:locked/>
    <w:rsid w:val="00FC1420"/>
    <w:rPr>
      <w:rFonts w:ascii="Calibri" w:hAnsi="Calibri" w:cs="Times New Roman"/>
      <w:b/>
      <w:bCs/>
      <w:sz w:val="28"/>
      <w:szCs w:val="28"/>
    </w:rPr>
  </w:style>
  <w:style w:type="paragraph" w:styleId="NormalWeb">
    <w:name w:val="Normal (Web)"/>
    <w:basedOn w:val="Normal"/>
    <w:uiPriority w:val="99"/>
    <w:rsid w:val="007C3655"/>
    <w:pPr>
      <w:spacing w:before="100" w:beforeAutospacing="1" w:after="100" w:afterAutospacing="1"/>
    </w:pPr>
  </w:style>
  <w:style w:type="paragraph" w:styleId="DipnotMetni">
    <w:name w:val="footnote text"/>
    <w:basedOn w:val="Normal"/>
    <w:link w:val="DipnotMetniChar"/>
    <w:uiPriority w:val="99"/>
    <w:semiHidden/>
    <w:rsid w:val="007C3655"/>
    <w:rPr>
      <w:sz w:val="20"/>
      <w:szCs w:val="20"/>
    </w:rPr>
  </w:style>
  <w:style w:type="character" w:customStyle="1" w:styleId="DipnotMetniChar">
    <w:name w:val="Dipnot Metni Char"/>
    <w:basedOn w:val="VarsaylanParagrafYazTipi"/>
    <w:link w:val="DipnotMetni"/>
    <w:uiPriority w:val="99"/>
    <w:semiHidden/>
    <w:locked/>
    <w:rsid w:val="00027D0C"/>
    <w:rPr>
      <w:rFonts w:cs="Times New Roman"/>
    </w:rPr>
  </w:style>
  <w:style w:type="paragraph" w:styleId="GvdeMetni">
    <w:name w:val="Body Text"/>
    <w:basedOn w:val="Normal"/>
    <w:link w:val="GvdeMetniChar"/>
    <w:uiPriority w:val="99"/>
    <w:rsid w:val="007C3655"/>
    <w:pPr>
      <w:spacing w:after="120"/>
    </w:pPr>
  </w:style>
  <w:style w:type="character" w:customStyle="1" w:styleId="GvdeMetniChar">
    <w:name w:val="Gövde Metni Char"/>
    <w:basedOn w:val="VarsaylanParagrafYazTipi"/>
    <w:link w:val="GvdeMetni"/>
    <w:uiPriority w:val="99"/>
    <w:semiHidden/>
    <w:locked/>
    <w:rsid w:val="00027D0C"/>
    <w:rPr>
      <w:rFonts w:cs="Times New Roman"/>
      <w:sz w:val="24"/>
      <w:szCs w:val="24"/>
    </w:rPr>
  </w:style>
  <w:style w:type="paragraph" w:styleId="GvdeMetniGirintisi2">
    <w:name w:val="Body Text Indent 2"/>
    <w:basedOn w:val="Normal"/>
    <w:link w:val="GvdeMetniGirintisi2Char"/>
    <w:uiPriority w:val="99"/>
    <w:rsid w:val="007C3655"/>
    <w:pPr>
      <w:spacing w:before="100" w:beforeAutospacing="1" w:after="100" w:afterAutospacing="1"/>
    </w:pPr>
  </w:style>
  <w:style w:type="character" w:customStyle="1" w:styleId="GvdeMetniGirintisi2Char">
    <w:name w:val="Gövde Metni Girintisi 2 Char"/>
    <w:basedOn w:val="VarsaylanParagrafYazTipi"/>
    <w:link w:val="GvdeMetniGirintisi2"/>
    <w:uiPriority w:val="99"/>
    <w:semiHidden/>
    <w:locked/>
    <w:rsid w:val="00027D0C"/>
    <w:rPr>
      <w:rFonts w:cs="Times New Roman"/>
      <w:sz w:val="24"/>
      <w:szCs w:val="24"/>
    </w:rPr>
  </w:style>
  <w:style w:type="paragraph" w:customStyle="1" w:styleId="BodyText22">
    <w:name w:val="Body Text 22"/>
    <w:basedOn w:val="Normal"/>
    <w:uiPriority w:val="99"/>
    <w:rsid w:val="007C3655"/>
    <w:pPr>
      <w:overflowPunct w:val="0"/>
      <w:autoSpaceDE w:val="0"/>
      <w:autoSpaceDN w:val="0"/>
      <w:adjustRightInd w:val="0"/>
      <w:jc w:val="both"/>
    </w:pPr>
    <w:rPr>
      <w:szCs w:val="20"/>
    </w:rPr>
  </w:style>
  <w:style w:type="paragraph" w:customStyle="1" w:styleId="BodyText31">
    <w:name w:val="Body Text 31"/>
    <w:basedOn w:val="Normal"/>
    <w:uiPriority w:val="99"/>
    <w:rsid w:val="007C3655"/>
    <w:pPr>
      <w:overflowPunct w:val="0"/>
      <w:autoSpaceDE w:val="0"/>
      <w:autoSpaceDN w:val="0"/>
      <w:adjustRightInd w:val="0"/>
      <w:jc w:val="both"/>
    </w:pPr>
    <w:rPr>
      <w:rFonts w:ascii="Arial Narrow" w:hAnsi="Arial Narrow"/>
      <w:sz w:val="22"/>
      <w:szCs w:val="20"/>
    </w:rPr>
  </w:style>
  <w:style w:type="paragraph" w:customStyle="1" w:styleId="BodyText21">
    <w:name w:val="Body Text 21"/>
    <w:basedOn w:val="Normal"/>
    <w:uiPriority w:val="99"/>
    <w:rsid w:val="007C3655"/>
    <w:pPr>
      <w:overflowPunct w:val="0"/>
      <w:autoSpaceDE w:val="0"/>
      <w:autoSpaceDN w:val="0"/>
      <w:adjustRightInd w:val="0"/>
      <w:spacing w:after="120" w:line="480" w:lineRule="auto"/>
    </w:pPr>
    <w:rPr>
      <w:szCs w:val="20"/>
      <w:lang w:eastAsia="en-US"/>
    </w:rPr>
  </w:style>
  <w:style w:type="character" w:styleId="DipnotBavurusu">
    <w:name w:val="footnote reference"/>
    <w:basedOn w:val="VarsaylanParagrafYazTipi"/>
    <w:uiPriority w:val="99"/>
    <w:semiHidden/>
    <w:rsid w:val="007C3655"/>
    <w:rPr>
      <w:rFonts w:cs="Times New Roman"/>
      <w:vertAlign w:val="superscript"/>
    </w:rPr>
  </w:style>
  <w:style w:type="character" w:styleId="Gl">
    <w:name w:val="Strong"/>
    <w:basedOn w:val="VarsaylanParagrafYazTipi"/>
    <w:uiPriority w:val="99"/>
    <w:qFormat/>
    <w:rsid w:val="007C3655"/>
    <w:rPr>
      <w:rFonts w:cs="Times New Roman"/>
      <w:b/>
      <w:bCs/>
    </w:rPr>
  </w:style>
  <w:style w:type="table" w:styleId="TabloKlavuzu">
    <w:name w:val="Table Grid"/>
    <w:basedOn w:val="NormalTablo"/>
    <w:uiPriority w:val="99"/>
    <w:rsid w:val="009A72D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73D4E"/>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27D0C"/>
    <w:rPr>
      <w:rFonts w:cs="Times New Roman"/>
      <w:sz w:val="2"/>
    </w:rPr>
  </w:style>
  <w:style w:type="paragraph" w:styleId="GvdeMetni2">
    <w:name w:val="Body Text 2"/>
    <w:basedOn w:val="Normal"/>
    <w:link w:val="GvdeMetni2Char"/>
    <w:uiPriority w:val="99"/>
    <w:rsid w:val="002B6579"/>
    <w:pPr>
      <w:spacing w:after="120" w:line="480" w:lineRule="auto"/>
    </w:pPr>
  </w:style>
  <w:style w:type="character" w:customStyle="1" w:styleId="GvdeMetni2Char">
    <w:name w:val="Gövde Metni 2 Char"/>
    <w:basedOn w:val="VarsaylanParagrafYazTipi"/>
    <w:link w:val="GvdeMetni2"/>
    <w:uiPriority w:val="99"/>
    <w:semiHidden/>
    <w:locked/>
    <w:rsid w:val="00027D0C"/>
    <w:rPr>
      <w:rFonts w:cs="Times New Roman"/>
      <w:sz w:val="24"/>
      <w:szCs w:val="24"/>
    </w:rPr>
  </w:style>
  <w:style w:type="paragraph" w:customStyle="1" w:styleId="bodytext3">
    <w:name w:val="bodytext3"/>
    <w:basedOn w:val="Normal"/>
    <w:uiPriority w:val="99"/>
    <w:rsid w:val="00AA7D9C"/>
    <w:pPr>
      <w:spacing w:before="100" w:beforeAutospacing="1" w:after="100" w:afterAutospacing="1"/>
    </w:pPr>
  </w:style>
  <w:style w:type="paragraph" w:customStyle="1" w:styleId="BalloonText1">
    <w:name w:val="Balloon Text1"/>
    <w:basedOn w:val="Normal"/>
    <w:uiPriority w:val="99"/>
    <w:rsid w:val="00D7116B"/>
    <w:pPr>
      <w:overflowPunct w:val="0"/>
      <w:autoSpaceDE w:val="0"/>
      <w:autoSpaceDN w:val="0"/>
      <w:adjustRightInd w:val="0"/>
      <w:textAlignment w:val="baseline"/>
    </w:pPr>
    <w:rPr>
      <w:rFonts w:ascii="Tahoma" w:hAnsi="Tahoma"/>
      <w:sz w:val="16"/>
      <w:szCs w:val="20"/>
      <w:lang w:eastAsia="en-US"/>
    </w:rPr>
  </w:style>
  <w:style w:type="paragraph" w:styleId="stbilgi">
    <w:name w:val="header"/>
    <w:aliases w:val="Char,Char Char Char Char,Char Char"/>
    <w:basedOn w:val="Normal"/>
    <w:link w:val="stbilgiChar"/>
    <w:uiPriority w:val="99"/>
    <w:rsid w:val="00812210"/>
    <w:pPr>
      <w:tabs>
        <w:tab w:val="center" w:pos="4536"/>
        <w:tab w:val="right" w:pos="9072"/>
      </w:tabs>
      <w:overflowPunct w:val="0"/>
      <w:autoSpaceDE w:val="0"/>
      <w:autoSpaceDN w:val="0"/>
      <w:adjustRightInd w:val="0"/>
      <w:textAlignment w:val="baseline"/>
    </w:pPr>
    <w:rPr>
      <w:szCs w:val="20"/>
      <w:lang w:eastAsia="en-US"/>
    </w:rPr>
  </w:style>
  <w:style w:type="character" w:styleId="GlBavuru">
    <w:name w:val="Intense Reference"/>
    <w:basedOn w:val="VarsaylanParagrafYazTipi"/>
    <w:uiPriority w:val="32"/>
    <w:qFormat/>
    <w:rsid w:val="008F2B5A"/>
    <w:rPr>
      <w:rFonts w:cs="Times New Roman"/>
      <w:b/>
      <w:bCs/>
      <w:smallCaps/>
      <w:color w:val="C0504D" w:themeColor="accent2"/>
      <w:spacing w:val="5"/>
      <w:u w:val="single"/>
    </w:rPr>
  </w:style>
  <w:style w:type="paragraph" w:styleId="AltKonuBal">
    <w:name w:val="Subtitle"/>
    <w:basedOn w:val="Normal"/>
    <w:next w:val="Normal"/>
    <w:link w:val="AltKonuBalChar"/>
    <w:uiPriority w:val="11"/>
    <w:qFormat/>
    <w:locked/>
    <w:rsid w:val="00B623B3"/>
    <w:pPr>
      <w:spacing w:after="60"/>
      <w:jc w:val="center"/>
      <w:outlineLvl w:val="1"/>
    </w:pPr>
    <w:rPr>
      <w:rFonts w:asciiTheme="majorHAnsi" w:eastAsiaTheme="majorEastAsia" w:hAnsiTheme="majorHAnsi"/>
    </w:rPr>
  </w:style>
  <w:style w:type="character" w:styleId="HafifBavuru">
    <w:name w:val="Subtle Reference"/>
    <w:basedOn w:val="VarsaylanParagrafYazTipi"/>
    <w:uiPriority w:val="31"/>
    <w:qFormat/>
    <w:rsid w:val="008F2B5A"/>
    <w:rPr>
      <w:rFonts w:cs="Times New Roman"/>
      <w:smallCaps/>
      <w:color w:val="C0504D" w:themeColor="accent2"/>
      <w:u w:val="single"/>
    </w:rPr>
  </w:style>
  <w:style w:type="character" w:customStyle="1" w:styleId="stbilgiChar">
    <w:name w:val="Üstbilgi Char"/>
    <w:aliases w:val="Char Char1,Char Char Char Char Char,Char Char Char"/>
    <w:basedOn w:val="VarsaylanParagrafYazTipi"/>
    <w:link w:val="stbilgi"/>
    <w:uiPriority w:val="99"/>
    <w:semiHidden/>
    <w:locked/>
    <w:rsid w:val="00204E90"/>
    <w:rPr>
      <w:rFonts w:cs="Times New Roman"/>
      <w:sz w:val="24"/>
      <w:szCs w:val="24"/>
    </w:rPr>
  </w:style>
  <w:style w:type="character" w:customStyle="1" w:styleId="AltKonuBalChar">
    <w:name w:val="Alt Konu Başlığı Char"/>
    <w:basedOn w:val="VarsaylanParagrafYazTipi"/>
    <w:link w:val="AltKonuBal"/>
    <w:uiPriority w:val="11"/>
    <w:locked/>
    <w:rsid w:val="00B623B3"/>
    <w:rPr>
      <w:rFonts w:asciiTheme="majorHAnsi" w:eastAsiaTheme="majorEastAsia" w:hAnsiTheme="majorHAnsi" w:cs="Times New Roman"/>
      <w:sz w:val="24"/>
      <w:szCs w:val="24"/>
    </w:rPr>
  </w:style>
  <w:style w:type="paragraph" w:styleId="GvdeMetniGirintisi">
    <w:name w:val="Body Text Indent"/>
    <w:basedOn w:val="Normal"/>
    <w:link w:val="GvdeMetniGirintisiChar"/>
    <w:uiPriority w:val="99"/>
    <w:rsid w:val="00F01540"/>
    <w:pPr>
      <w:spacing w:after="120"/>
      <w:ind w:left="283"/>
    </w:pPr>
    <w:rPr>
      <w:sz w:val="20"/>
      <w:szCs w:val="20"/>
    </w:rPr>
  </w:style>
  <w:style w:type="character" w:customStyle="1" w:styleId="GvdeMetniGirintisiChar">
    <w:name w:val="Gövde Metni Girintisi Char"/>
    <w:basedOn w:val="VarsaylanParagrafYazTipi"/>
    <w:link w:val="GvdeMetniGirintisi"/>
    <w:uiPriority w:val="99"/>
    <w:locked/>
    <w:rsid w:val="00F01540"/>
    <w:rPr>
      <w:rFonts w:cs="Times New Roman"/>
      <w:sz w:val="20"/>
      <w:szCs w:val="20"/>
    </w:rPr>
  </w:style>
  <w:style w:type="character" w:styleId="Kpr">
    <w:name w:val="Hyperlink"/>
    <w:basedOn w:val="VarsaylanParagrafYazTipi"/>
    <w:uiPriority w:val="99"/>
    <w:rsid w:val="005E20D9"/>
    <w:rPr>
      <w:rFonts w:cs="Times New Roman"/>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semiHidden="1" w:uiPriority="0" w:unhideWhenUsed="1"/>
    <w:lsdException w:name="Strong" w:locked="1" w:uiPriority="0" w:qFormat="1"/>
    <w:lsdException w:name="Emphasis" w:locked="1" w:uiPriority="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655"/>
    <w:pPr>
      <w:spacing w:after="0" w:line="240" w:lineRule="auto"/>
    </w:pPr>
    <w:rPr>
      <w:sz w:val="24"/>
      <w:szCs w:val="24"/>
    </w:rPr>
  </w:style>
  <w:style w:type="paragraph" w:styleId="Balk1">
    <w:name w:val="heading 1"/>
    <w:basedOn w:val="Normal"/>
    <w:link w:val="Balk1Char"/>
    <w:uiPriority w:val="99"/>
    <w:qFormat/>
    <w:rsid w:val="007C3655"/>
    <w:pPr>
      <w:spacing w:before="100" w:beforeAutospacing="1" w:after="100" w:afterAutospacing="1"/>
      <w:outlineLvl w:val="0"/>
    </w:pPr>
    <w:rPr>
      <w:b/>
      <w:bCs/>
      <w:kern w:val="36"/>
      <w:sz w:val="48"/>
      <w:szCs w:val="48"/>
    </w:rPr>
  </w:style>
  <w:style w:type="paragraph" w:styleId="Balk3">
    <w:name w:val="heading 3"/>
    <w:basedOn w:val="Normal"/>
    <w:next w:val="Normal"/>
    <w:link w:val="Balk3Char"/>
    <w:uiPriority w:val="99"/>
    <w:qFormat/>
    <w:rsid w:val="00CF5050"/>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locked/>
    <w:rsid w:val="00FC1420"/>
    <w:pPr>
      <w:keepNext/>
      <w:spacing w:before="240" w:after="60"/>
      <w:outlineLvl w:val="3"/>
    </w:pPr>
    <w:rPr>
      <w:rFonts w:ascii="Calibri" w:hAnsi="Calibri"/>
      <w:b/>
      <w:bCs/>
      <w:sz w:val="28"/>
      <w:szCs w:val="28"/>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27D0C"/>
    <w:rPr>
      <w:rFonts w:ascii="Cambria" w:hAnsi="Cambria" w:cs="Times New Roman"/>
      <w:b/>
      <w:bCs/>
      <w:kern w:val="32"/>
      <w:sz w:val="32"/>
      <w:szCs w:val="32"/>
    </w:rPr>
  </w:style>
  <w:style w:type="character" w:customStyle="1" w:styleId="Balk3Char">
    <w:name w:val="Başlık 3 Char"/>
    <w:basedOn w:val="VarsaylanParagrafYazTipi"/>
    <w:link w:val="Balk3"/>
    <w:uiPriority w:val="99"/>
    <w:semiHidden/>
    <w:locked/>
    <w:rsid w:val="00027D0C"/>
    <w:rPr>
      <w:rFonts w:ascii="Cambria" w:hAnsi="Cambria" w:cs="Times New Roman"/>
      <w:b/>
      <w:bCs/>
      <w:sz w:val="26"/>
      <w:szCs w:val="26"/>
    </w:rPr>
  </w:style>
  <w:style w:type="character" w:customStyle="1" w:styleId="Balk4Char">
    <w:name w:val="Başlık 4 Char"/>
    <w:basedOn w:val="VarsaylanParagrafYazTipi"/>
    <w:link w:val="Balk4"/>
    <w:uiPriority w:val="99"/>
    <w:semiHidden/>
    <w:locked/>
    <w:rsid w:val="00FC1420"/>
    <w:rPr>
      <w:rFonts w:ascii="Calibri" w:hAnsi="Calibri" w:cs="Times New Roman"/>
      <w:b/>
      <w:bCs/>
      <w:sz w:val="28"/>
      <w:szCs w:val="28"/>
    </w:rPr>
  </w:style>
  <w:style w:type="paragraph" w:styleId="NormalWeb">
    <w:name w:val="Normal (Web)"/>
    <w:basedOn w:val="Normal"/>
    <w:uiPriority w:val="99"/>
    <w:rsid w:val="007C3655"/>
    <w:pPr>
      <w:spacing w:before="100" w:beforeAutospacing="1" w:after="100" w:afterAutospacing="1"/>
    </w:pPr>
  </w:style>
  <w:style w:type="paragraph" w:styleId="DipnotMetni">
    <w:name w:val="footnote text"/>
    <w:basedOn w:val="Normal"/>
    <w:link w:val="DipnotMetniChar"/>
    <w:uiPriority w:val="99"/>
    <w:semiHidden/>
    <w:rsid w:val="007C3655"/>
    <w:rPr>
      <w:sz w:val="20"/>
      <w:szCs w:val="20"/>
    </w:rPr>
  </w:style>
  <w:style w:type="character" w:customStyle="1" w:styleId="DipnotMetniChar">
    <w:name w:val="Dipnot Metni Char"/>
    <w:basedOn w:val="VarsaylanParagrafYazTipi"/>
    <w:link w:val="DipnotMetni"/>
    <w:uiPriority w:val="99"/>
    <w:semiHidden/>
    <w:locked/>
    <w:rsid w:val="00027D0C"/>
    <w:rPr>
      <w:rFonts w:cs="Times New Roman"/>
    </w:rPr>
  </w:style>
  <w:style w:type="paragraph" w:styleId="GvdeMetni">
    <w:name w:val="Body Text"/>
    <w:basedOn w:val="Normal"/>
    <w:link w:val="GvdeMetniChar"/>
    <w:uiPriority w:val="99"/>
    <w:rsid w:val="007C3655"/>
    <w:pPr>
      <w:spacing w:after="120"/>
    </w:pPr>
  </w:style>
  <w:style w:type="character" w:customStyle="1" w:styleId="GvdeMetniChar">
    <w:name w:val="Gövde Metni Char"/>
    <w:basedOn w:val="VarsaylanParagrafYazTipi"/>
    <w:link w:val="GvdeMetni"/>
    <w:uiPriority w:val="99"/>
    <w:semiHidden/>
    <w:locked/>
    <w:rsid w:val="00027D0C"/>
    <w:rPr>
      <w:rFonts w:cs="Times New Roman"/>
      <w:sz w:val="24"/>
      <w:szCs w:val="24"/>
    </w:rPr>
  </w:style>
  <w:style w:type="paragraph" w:styleId="GvdeMetniGirintisi2">
    <w:name w:val="Body Text Indent 2"/>
    <w:basedOn w:val="Normal"/>
    <w:link w:val="GvdeMetniGirintisi2Char"/>
    <w:uiPriority w:val="99"/>
    <w:rsid w:val="007C3655"/>
    <w:pPr>
      <w:spacing w:before="100" w:beforeAutospacing="1" w:after="100" w:afterAutospacing="1"/>
    </w:pPr>
  </w:style>
  <w:style w:type="character" w:customStyle="1" w:styleId="GvdeMetniGirintisi2Char">
    <w:name w:val="Gövde Metni Girintisi 2 Char"/>
    <w:basedOn w:val="VarsaylanParagrafYazTipi"/>
    <w:link w:val="GvdeMetniGirintisi2"/>
    <w:uiPriority w:val="99"/>
    <w:semiHidden/>
    <w:locked/>
    <w:rsid w:val="00027D0C"/>
    <w:rPr>
      <w:rFonts w:cs="Times New Roman"/>
      <w:sz w:val="24"/>
      <w:szCs w:val="24"/>
    </w:rPr>
  </w:style>
  <w:style w:type="paragraph" w:customStyle="1" w:styleId="BodyText22">
    <w:name w:val="Body Text 22"/>
    <w:basedOn w:val="Normal"/>
    <w:uiPriority w:val="99"/>
    <w:rsid w:val="007C3655"/>
    <w:pPr>
      <w:overflowPunct w:val="0"/>
      <w:autoSpaceDE w:val="0"/>
      <w:autoSpaceDN w:val="0"/>
      <w:adjustRightInd w:val="0"/>
      <w:jc w:val="both"/>
    </w:pPr>
    <w:rPr>
      <w:szCs w:val="20"/>
    </w:rPr>
  </w:style>
  <w:style w:type="paragraph" w:customStyle="1" w:styleId="BodyText31">
    <w:name w:val="Body Text 31"/>
    <w:basedOn w:val="Normal"/>
    <w:uiPriority w:val="99"/>
    <w:rsid w:val="007C3655"/>
    <w:pPr>
      <w:overflowPunct w:val="0"/>
      <w:autoSpaceDE w:val="0"/>
      <w:autoSpaceDN w:val="0"/>
      <w:adjustRightInd w:val="0"/>
      <w:jc w:val="both"/>
    </w:pPr>
    <w:rPr>
      <w:rFonts w:ascii="Arial Narrow" w:hAnsi="Arial Narrow"/>
      <w:sz w:val="22"/>
      <w:szCs w:val="20"/>
    </w:rPr>
  </w:style>
  <w:style w:type="paragraph" w:customStyle="1" w:styleId="BodyText21">
    <w:name w:val="Body Text 21"/>
    <w:basedOn w:val="Normal"/>
    <w:uiPriority w:val="99"/>
    <w:rsid w:val="007C3655"/>
    <w:pPr>
      <w:overflowPunct w:val="0"/>
      <w:autoSpaceDE w:val="0"/>
      <w:autoSpaceDN w:val="0"/>
      <w:adjustRightInd w:val="0"/>
      <w:spacing w:after="120" w:line="480" w:lineRule="auto"/>
    </w:pPr>
    <w:rPr>
      <w:szCs w:val="20"/>
      <w:lang w:eastAsia="en-US"/>
    </w:rPr>
  </w:style>
  <w:style w:type="character" w:styleId="DipnotBavurusu">
    <w:name w:val="footnote reference"/>
    <w:basedOn w:val="VarsaylanParagrafYazTipi"/>
    <w:uiPriority w:val="99"/>
    <w:semiHidden/>
    <w:rsid w:val="007C3655"/>
    <w:rPr>
      <w:rFonts w:cs="Times New Roman"/>
      <w:vertAlign w:val="superscript"/>
    </w:rPr>
  </w:style>
  <w:style w:type="character" w:styleId="Gl">
    <w:name w:val="Strong"/>
    <w:basedOn w:val="VarsaylanParagrafYazTipi"/>
    <w:uiPriority w:val="99"/>
    <w:qFormat/>
    <w:rsid w:val="007C3655"/>
    <w:rPr>
      <w:rFonts w:cs="Times New Roman"/>
      <w:b/>
      <w:bCs/>
    </w:rPr>
  </w:style>
  <w:style w:type="table" w:styleId="TabloKlavuzu">
    <w:name w:val="Table Grid"/>
    <w:basedOn w:val="NormalTablo"/>
    <w:uiPriority w:val="99"/>
    <w:rsid w:val="009A72D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73D4E"/>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27D0C"/>
    <w:rPr>
      <w:rFonts w:cs="Times New Roman"/>
      <w:sz w:val="2"/>
    </w:rPr>
  </w:style>
  <w:style w:type="paragraph" w:styleId="GvdeMetni2">
    <w:name w:val="Body Text 2"/>
    <w:basedOn w:val="Normal"/>
    <w:link w:val="GvdeMetni2Char"/>
    <w:uiPriority w:val="99"/>
    <w:rsid w:val="002B6579"/>
    <w:pPr>
      <w:spacing w:after="120" w:line="480" w:lineRule="auto"/>
    </w:pPr>
  </w:style>
  <w:style w:type="character" w:customStyle="1" w:styleId="GvdeMetni2Char">
    <w:name w:val="Gövde Metni 2 Char"/>
    <w:basedOn w:val="VarsaylanParagrafYazTipi"/>
    <w:link w:val="GvdeMetni2"/>
    <w:uiPriority w:val="99"/>
    <w:semiHidden/>
    <w:locked/>
    <w:rsid w:val="00027D0C"/>
    <w:rPr>
      <w:rFonts w:cs="Times New Roman"/>
      <w:sz w:val="24"/>
      <w:szCs w:val="24"/>
    </w:rPr>
  </w:style>
  <w:style w:type="paragraph" w:customStyle="1" w:styleId="bodytext3">
    <w:name w:val="bodytext3"/>
    <w:basedOn w:val="Normal"/>
    <w:uiPriority w:val="99"/>
    <w:rsid w:val="00AA7D9C"/>
    <w:pPr>
      <w:spacing w:before="100" w:beforeAutospacing="1" w:after="100" w:afterAutospacing="1"/>
    </w:pPr>
  </w:style>
  <w:style w:type="paragraph" w:customStyle="1" w:styleId="BalloonText1">
    <w:name w:val="Balloon Text1"/>
    <w:basedOn w:val="Normal"/>
    <w:uiPriority w:val="99"/>
    <w:rsid w:val="00D7116B"/>
    <w:pPr>
      <w:overflowPunct w:val="0"/>
      <w:autoSpaceDE w:val="0"/>
      <w:autoSpaceDN w:val="0"/>
      <w:adjustRightInd w:val="0"/>
      <w:textAlignment w:val="baseline"/>
    </w:pPr>
    <w:rPr>
      <w:rFonts w:ascii="Tahoma" w:hAnsi="Tahoma"/>
      <w:sz w:val="16"/>
      <w:szCs w:val="20"/>
      <w:lang w:eastAsia="en-US"/>
    </w:rPr>
  </w:style>
  <w:style w:type="paragraph" w:styleId="stbilgi">
    <w:name w:val="header"/>
    <w:aliases w:val="Char,Char Char Char Char,Char Char"/>
    <w:basedOn w:val="Normal"/>
    <w:link w:val="stbilgiChar"/>
    <w:uiPriority w:val="99"/>
    <w:rsid w:val="00812210"/>
    <w:pPr>
      <w:tabs>
        <w:tab w:val="center" w:pos="4536"/>
        <w:tab w:val="right" w:pos="9072"/>
      </w:tabs>
      <w:overflowPunct w:val="0"/>
      <w:autoSpaceDE w:val="0"/>
      <w:autoSpaceDN w:val="0"/>
      <w:adjustRightInd w:val="0"/>
      <w:textAlignment w:val="baseline"/>
    </w:pPr>
    <w:rPr>
      <w:szCs w:val="20"/>
      <w:lang w:eastAsia="en-US"/>
    </w:rPr>
  </w:style>
  <w:style w:type="character" w:styleId="GlBavuru">
    <w:name w:val="Intense Reference"/>
    <w:basedOn w:val="VarsaylanParagrafYazTipi"/>
    <w:uiPriority w:val="32"/>
    <w:qFormat/>
    <w:rsid w:val="008F2B5A"/>
    <w:rPr>
      <w:rFonts w:cs="Times New Roman"/>
      <w:b/>
      <w:bCs/>
      <w:smallCaps/>
      <w:color w:val="C0504D" w:themeColor="accent2"/>
      <w:spacing w:val="5"/>
      <w:u w:val="single"/>
    </w:rPr>
  </w:style>
  <w:style w:type="paragraph" w:styleId="AltKonuBal">
    <w:name w:val="Subtitle"/>
    <w:basedOn w:val="Normal"/>
    <w:next w:val="Normal"/>
    <w:link w:val="AltKonuBalChar"/>
    <w:uiPriority w:val="11"/>
    <w:qFormat/>
    <w:locked/>
    <w:rsid w:val="00B623B3"/>
    <w:pPr>
      <w:spacing w:after="60"/>
      <w:jc w:val="center"/>
      <w:outlineLvl w:val="1"/>
    </w:pPr>
    <w:rPr>
      <w:rFonts w:asciiTheme="majorHAnsi" w:eastAsiaTheme="majorEastAsia" w:hAnsiTheme="majorHAnsi"/>
    </w:rPr>
  </w:style>
  <w:style w:type="character" w:styleId="HafifBavuru">
    <w:name w:val="Subtle Reference"/>
    <w:basedOn w:val="VarsaylanParagrafYazTipi"/>
    <w:uiPriority w:val="31"/>
    <w:qFormat/>
    <w:rsid w:val="008F2B5A"/>
    <w:rPr>
      <w:rFonts w:cs="Times New Roman"/>
      <w:smallCaps/>
      <w:color w:val="C0504D" w:themeColor="accent2"/>
      <w:u w:val="single"/>
    </w:rPr>
  </w:style>
  <w:style w:type="character" w:customStyle="1" w:styleId="stbilgiChar">
    <w:name w:val="Üstbilgi Char"/>
    <w:aliases w:val="Char Char1,Char Char Char Char Char,Char Char Char"/>
    <w:basedOn w:val="VarsaylanParagrafYazTipi"/>
    <w:link w:val="stbilgi"/>
    <w:uiPriority w:val="99"/>
    <w:semiHidden/>
    <w:locked/>
    <w:rsid w:val="00204E90"/>
    <w:rPr>
      <w:rFonts w:cs="Times New Roman"/>
      <w:sz w:val="24"/>
      <w:szCs w:val="24"/>
    </w:rPr>
  </w:style>
  <w:style w:type="character" w:customStyle="1" w:styleId="AltKonuBalChar">
    <w:name w:val="Alt Konu Başlığı Char"/>
    <w:basedOn w:val="VarsaylanParagrafYazTipi"/>
    <w:link w:val="AltKonuBal"/>
    <w:uiPriority w:val="11"/>
    <w:locked/>
    <w:rsid w:val="00B623B3"/>
    <w:rPr>
      <w:rFonts w:asciiTheme="majorHAnsi" w:eastAsiaTheme="majorEastAsia" w:hAnsiTheme="majorHAnsi" w:cs="Times New Roman"/>
      <w:sz w:val="24"/>
      <w:szCs w:val="24"/>
    </w:rPr>
  </w:style>
  <w:style w:type="paragraph" w:styleId="GvdeMetniGirintisi">
    <w:name w:val="Body Text Indent"/>
    <w:basedOn w:val="Normal"/>
    <w:link w:val="GvdeMetniGirintisiChar"/>
    <w:uiPriority w:val="99"/>
    <w:rsid w:val="00F01540"/>
    <w:pPr>
      <w:spacing w:after="120"/>
      <w:ind w:left="283"/>
    </w:pPr>
    <w:rPr>
      <w:sz w:val="20"/>
      <w:szCs w:val="20"/>
    </w:rPr>
  </w:style>
  <w:style w:type="character" w:customStyle="1" w:styleId="GvdeMetniGirintisiChar">
    <w:name w:val="Gövde Metni Girintisi Char"/>
    <w:basedOn w:val="VarsaylanParagrafYazTipi"/>
    <w:link w:val="GvdeMetniGirintisi"/>
    <w:uiPriority w:val="99"/>
    <w:locked/>
    <w:rsid w:val="00F01540"/>
    <w:rPr>
      <w:rFonts w:cs="Times New Roman"/>
      <w:sz w:val="20"/>
      <w:szCs w:val="20"/>
    </w:rPr>
  </w:style>
  <w:style w:type="character" w:styleId="Kpr">
    <w:name w:val="Hyperlink"/>
    <w:basedOn w:val="VarsaylanParagrafYazTipi"/>
    <w:uiPriority w:val="99"/>
    <w:rsid w:val="005E20D9"/>
    <w:rPr>
      <w:rFonts w:cs="Times New Roman"/>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53944">
      <w:marLeft w:val="0"/>
      <w:marRight w:val="0"/>
      <w:marTop w:val="0"/>
      <w:marBottom w:val="0"/>
      <w:divBdr>
        <w:top w:val="none" w:sz="0" w:space="0" w:color="auto"/>
        <w:left w:val="none" w:sz="0" w:space="0" w:color="auto"/>
        <w:bottom w:val="none" w:sz="0" w:space="0" w:color="auto"/>
        <w:right w:val="none" w:sz="0" w:space="0" w:color="auto"/>
      </w:divBdr>
    </w:div>
    <w:div w:id="2066953945">
      <w:marLeft w:val="0"/>
      <w:marRight w:val="0"/>
      <w:marTop w:val="0"/>
      <w:marBottom w:val="0"/>
      <w:divBdr>
        <w:top w:val="none" w:sz="0" w:space="0" w:color="auto"/>
        <w:left w:val="none" w:sz="0" w:space="0" w:color="auto"/>
        <w:bottom w:val="none" w:sz="0" w:space="0" w:color="auto"/>
        <w:right w:val="none" w:sz="0" w:space="0" w:color="auto"/>
      </w:divBdr>
    </w:div>
    <w:div w:id="2066953946">
      <w:marLeft w:val="0"/>
      <w:marRight w:val="0"/>
      <w:marTop w:val="0"/>
      <w:marBottom w:val="0"/>
      <w:divBdr>
        <w:top w:val="none" w:sz="0" w:space="0" w:color="auto"/>
        <w:left w:val="none" w:sz="0" w:space="0" w:color="auto"/>
        <w:bottom w:val="none" w:sz="0" w:space="0" w:color="auto"/>
        <w:right w:val="none" w:sz="0" w:space="0" w:color="auto"/>
      </w:divBdr>
    </w:div>
    <w:div w:id="2066953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D1AC-1B52-439F-8A85-3053DA21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2322</Words>
  <Characters>13237</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sdasd</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ad</dc:creator>
  <cp:lastModifiedBy>bim</cp:lastModifiedBy>
  <cp:revision>2</cp:revision>
  <cp:lastPrinted>2020-06-09T14:45:00Z</cp:lastPrinted>
  <dcterms:created xsi:type="dcterms:W3CDTF">2020-09-07T11:31:00Z</dcterms:created>
  <dcterms:modified xsi:type="dcterms:W3CDTF">2020-09-07T11:31:00Z</dcterms:modified>
</cp:coreProperties>
</file>